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C9" w:rsidRPr="002D4C63" w:rsidRDefault="002D4C63" w:rsidP="00AA47C9">
      <w:pPr>
        <w:rPr>
          <w:rFonts w:ascii="Arial" w:hAnsi="Arial" w:cs="Arial"/>
          <w:sz w:val="21"/>
          <w:szCs w:val="21"/>
        </w:rPr>
      </w:pPr>
      <w:bookmarkStart w:id="0" w:name="_GoBack"/>
      <w:bookmarkEnd w:id="0"/>
      <w:r w:rsidRPr="002D4C63">
        <w:rPr>
          <w:rFonts w:ascii="Arial" w:hAnsi="Arial" w:cs="Arial"/>
          <w:sz w:val="21"/>
          <w:szCs w:val="21"/>
        </w:rPr>
        <w:t>Module 1: Reasoning and Logic</w:t>
      </w:r>
      <w:r w:rsidR="00285500">
        <w:rPr>
          <w:rFonts w:ascii="Arial" w:hAnsi="Arial" w:cs="Arial"/>
          <w:sz w:val="21"/>
          <w:szCs w:val="21"/>
        </w:rPr>
        <w:t xml:space="preserve"> Summary </w:t>
      </w:r>
      <w:proofErr w:type="gramStart"/>
      <w:r w:rsidR="00285500">
        <w:rPr>
          <w:rFonts w:ascii="Arial" w:hAnsi="Arial" w:cs="Arial"/>
          <w:sz w:val="21"/>
          <w:szCs w:val="21"/>
        </w:rPr>
        <w:t>For</w:t>
      </w:r>
      <w:proofErr w:type="gramEnd"/>
      <w:r w:rsidR="00285500">
        <w:rPr>
          <w:rFonts w:ascii="Arial" w:hAnsi="Arial" w:cs="Arial"/>
          <w:sz w:val="21"/>
          <w:szCs w:val="21"/>
        </w:rPr>
        <w:t xml:space="preserve"> Students</w:t>
      </w:r>
    </w:p>
    <w:p w:rsidR="00AA47C9" w:rsidRPr="002D4C63" w:rsidRDefault="00AA47C9" w:rsidP="00AA47C9">
      <w:pPr>
        <w:rPr>
          <w:rFonts w:ascii="Arial" w:hAnsi="Arial" w:cs="Arial"/>
          <w:sz w:val="21"/>
          <w:szCs w:val="21"/>
        </w:rPr>
      </w:pPr>
      <w:r w:rsidRPr="002D4C63">
        <w:rPr>
          <w:rFonts w:ascii="Arial" w:hAnsi="Arial" w:cs="Arial"/>
          <w:sz w:val="21"/>
          <w:szCs w:val="21"/>
        </w:rPr>
        <w:t xml:space="preserve"> </w:t>
      </w:r>
      <w:r w:rsidRPr="002D4C63">
        <w:rPr>
          <w:rFonts w:ascii="Arial" w:hAnsi="Arial" w:cs="Arial"/>
          <w:b/>
          <w:sz w:val="21"/>
          <w:szCs w:val="21"/>
        </w:rPr>
        <w:t>Logical statements</w:t>
      </w:r>
      <w:r w:rsidRPr="002D4C63">
        <w:rPr>
          <w:rFonts w:ascii="Arial" w:hAnsi="Arial" w:cs="Arial"/>
          <w:sz w:val="21"/>
          <w:szCs w:val="21"/>
        </w:rPr>
        <w:t xml:space="preserve"> </w:t>
      </w:r>
    </w:p>
    <w:p w:rsidR="00AA47C9" w:rsidRPr="002D4C63" w:rsidRDefault="00AA47C9" w:rsidP="00AA47C9">
      <w:pPr>
        <w:rPr>
          <w:rFonts w:ascii="Arial" w:hAnsi="Arial" w:cs="Arial"/>
          <w:sz w:val="21"/>
          <w:szCs w:val="21"/>
        </w:rPr>
      </w:pPr>
      <w:r w:rsidRPr="002D4C63">
        <w:rPr>
          <w:rFonts w:ascii="Arial" w:hAnsi="Arial" w:cs="Arial"/>
          <w:sz w:val="21"/>
          <w:szCs w:val="21"/>
        </w:rPr>
        <w:t xml:space="preserve">The study of logic is concerned with the truth or falsity of statements. </w:t>
      </w:r>
    </w:p>
    <w:p w:rsidR="00AA47C9" w:rsidRPr="00285500" w:rsidRDefault="00285500" w:rsidP="00AA47C9">
      <w:pPr>
        <w:rPr>
          <w:rFonts w:ascii="Arial" w:hAnsi="Arial" w:cs="Arial"/>
          <w:b/>
          <w:i/>
          <w:sz w:val="21"/>
          <w:szCs w:val="21"/>
        </w:rPr>
      </w:pPr>
      <w:r w:rsidRPr="00285500">
        <w:rPr>
          <w:rFonts w:ascii="Arial" w:hAnsi="Arial" w:cs="Arial"/>
          <w:b/>
          <w:i/>
          <w:sz w:val="21"/>
          <w:szCs w:val="21"/>
        </w:rPr>
        <w:t>Deﬁnition: A statement or proposition is</w:t>
      </w:r>
      <w:r w:rsidR="00AA47C9" w:rsidRPr="00285500">
        <w:rPr>
          <w:rFonts w:ascii="Arial" w:hAnsi="Arial" w:cs="Arial"/>
          <w:b/>
          <w:i/>
          <w:sz w:val="21"/>
          <w:szCs w:val="21"/>
        </w:rPr>
        <w:t xml:space="preserve"> a sentence which can be classiﬁed as true or false</w:t>
      </w:r>
      <w:r w:rsidRPr="00285500">
        <w:rPr>
          <w:rFonts w:ascii="Arial" w:hAnsi="Arial" w:cs="Arial"/>
          <w:b/>
          <w:i/>
          <w:sz w:val="21"/>
          <w:szCs w:val="21"/>
        </w:rPr>
        <w:t xml:space="preserve"> (but not both) without</w:t>
      </w:r>
      <w:r w:rsidR="00AA47C9" w:rsidRPr="00285500">
        <w:rPr>
          <w:rFonts w:ascii="Arial" w:hAnsi="Arial" w:cs="Arial"/>
          <w:b/>
          <w:i/>
          <w:sz w:val="21"/>
          <w:szCs w:val="21"/>
        </w:rPr>
        <w:t xml:space="preserve"> ambiguity. The truth or falsity of the statement is known as the truth value. </w:t>
      </w:r>
    </w:p>
    <w:p w:rsidR="00AA47C9" w:rsidRPr="002D4C63" w:rsidRDefault="00AA47C9" w:rsidP="00AA47C9">
      <w:pPr>
        <w:rPr>
          <w:rFonts w:ascii="Arial" w:hAnsi="Arial" w:cs="Arial"/>
          <w:sz w:val="21"/>
          <w:szCs w:val="21"/>
        </w:rPr>
      </w:pPr>
      <w:r w:rsidRPr="002D4C63">
        <w:rPr>
          <w:rFonts w:ascii="Arial" w:hAnsi="Arial" w:cs="Arial"/>
          <w:sz w:val="21"/>
          <w:szCs w:val="21"/>
        </w:rPr>
        <w:t xml:space="preserve">Example 2 Consider the following sentences: </w:t>
      </w:r>
    </w:p>
    <w:p w:rsidR="00AA47C9" w:rsidRPr="002D4C63" w:rsidRDefault="00AA47C9" w:rsidP="00AA47C9">
      <w:pPr>
        <w:rPr>
          <w:rFonts w:ascii="Arial" w:hAnsi="Arial" w:cs="Arial"/>
          <w:sz w:val="21"/>
          <w:szCs w:val="21"/>
        </w:rPr>
      </w:pPr>
      <w:r w:rsidRPr="002D4C63">
        <w:rPr>
          <w:rFonts w:ascii="Arial" w:hAnsi="Arial" w:cs="Arial"/>
          <w:sz w:val="21"/>
          <w:szCs w:val="21"/>
        </w:rPr>
        <w:t>1. “Every function is di</w:t>
      </w:r>
      <w:r w:rsidRPr="002D4C63">
        <w:rPr>
          <w:rFonts w:ascii="Cambria Math" w:hAnsi="Cambria Math" w:cs="Cambria Math"/>
          <w:sz w:val="21"/>
          <w:szCs w:val="21"/>
        </w:rPr>
        <w:t>ﬀ</w:t>
      </w:r>
      <w:r w:rsidRPr="002D4C63">
        <w:rPr>
          <w:rFonts w:ascii="Arial" w:hAnsi="Arial" w:cs="Arial"/>
          <w:sz w:val="21"/>
          <w:szCs w:val="21"/>
        </w:rPr>
        <w:t xml:space="preserve">erentiable” is a statement with truth value “false”. </w:t>
      </w:r>
    </w:p>
    <w:p w:rsidR="00AA47C9" w:rsidRPr="002D4C63" w:rsidRDefault="00AA47C9" w:rsidP="00AA47C9">
      <w:pPr>
        <w:rPr>
          <w:rFonts w:ascii="Arial" w:hAnsi="Arial" w:cs="Arial"/>
          <w:sz w:val="21"/>
          <w:szCs w:val="21"/>
        </w:rPr>
      </w:pPr>
      <w:r w:rsidRPr="002D4C63">
        <w:rPr>
          <w:rFonts w:ascii="Arial" w:hAnsi="Arial" w:cs="Arial"/>
          <w:sz w:val="21"/>
          <w:szCs w:val="21"/>
        </w:rPr>
        <w:t xml:space="preserve">2.”x&lt;2” is true for some x and false for some others. If we have a particular context in mind, then it could be a statement. Otherwise it is not. </w:t>
      </w:r>
    </w:p>
    <w:p w:rsidR="00AA47C9" w:rsidRPr="002D4C63" w:rsidRDefault="00285500" w:rsidP="00AA47C9">
      <w:pPr>
        <w:rPr>
          <w:rFonts w:ascii="Arial" w:hAnsi="Arial" w:cs="Arial"/>
          <w:sz w:val="21"/>
          <w:szCs w:val="21"/>
        </w:rPr>
      </w:pPr>
      <w:r>
        <w:rPr>
          <w:rFonts w:ascii="Arial" w:hAnsi="Arial" w:cs="Arial"/>
          <w:sz w:val="21"/>
          <w:szCs w:val="21"/>
        </w:rPr>
        <w:t>3. “27 is a prime number” is a statement with truth value false</w:t>
      </w:r>
      <w:r w:rsidR="00AA47C9" w:rsidRPr="002D4C63">
        <w:rPr>
          <w:rFonts w:ascii="Arial" w:hAnsi="Arial" w:cs="Arial"/>
          <w:sz w:val="21"/>
          <w:szCs w:val="21"/>
        </w:rPr>
        <w:t xml:space="preserve">. </w:t>
      </w:r>
    </w:p>
    <w:p w:rsidR="00AA47C9" w:rsidRPr="002D4C63" w:rsidRDefault="00285500" w:rsidP="00AA47C9">
      <w:pPr>
        <w:rPr>
          <w:rFonts w:ascii="Arial" w:hAnsi="Arial" w:cs="Arial"/>
          <w:sz w:val="21"/>
          <w:szCs w:val="21"/>
        </w:rPr>
      </w:pPr>
      <w:r>
        <w:rPr>
          <w:rFonts w:ascii="Arial" w:hAnsi="Arial" w:cs="Arial"/>
          <w:sz w:val="21"/>
          <w:szCs w:val="21"/>
        </w:rPr>
        <w:t>4</w:t>
      </w:r>
      <w:r w:rsidR="00AA47C9" w:rsidRPr="002D4C63">
        <w:rPr>
          <w:rFonts w:ascii="Arial" w:hAnsi="Arial" w:cs="Arial"/>
          <w:sz w:val="21"/>
          <w:szCs w:val="21"/>
        </w:rPr>
        <w:t xml:space="preserve">. This sentence is false. </w:t>
      </w:r>
      <w:r>
        <w:rPr>
          <w:rFonts w:ascii="Arial" w:hAnsi="Arial" w:cs="Arial"/>
          <w:sz w:val="21"/>
          <w:szCs w:val="21"/>
        </w:rPr>
        <w:t>..</w:t>
      </w:r>
    </w:p>
    <w:p w:rsidR="00AA47C9" w:rsidRPr="002D4C63" w:rsidRDefault="00AA47C9" w:rsidP="00AA47C9">
      <w:pPr>
        <w:rPr>
          <w:rFonts w:ascii="Arial" w:hAnsi="Arial" w:cs="Arial"/>
          <w:b/>
          <w:sz w:val="21"/>
          <w:szCs w:val="21"/>
        </w:rPr>
      </w:pPr>
      <w:r w:rsidRPr="002D4C63">
        <w:rPr>
          <w:rFonts w:ascii="Arial" w:hAnsi="Arial" w:cs="Arial"/>
          <w:b/>
          <w:sz w:val="21"/>
          <w:szCs w:val="21"/>
        </w:rPr>
        <w:t xml:space="preserve"> Logical Connectives </w:t>
      </w:r>
    </w:p>
    <w:p w:rsidR="00AA47C9" w:rsidRPr="002D4C63" w:rsidRDefault="00AA47C9" w:rsidP="00AA47C9">
      <w:pPr>
        <w:rPr>
          <w:rFonts w:ascii="Arial" w:hAnsi="Arial" w:cs="Arial"/>
          <w:sz w:val="21"/>
          <w:szCs w:val="21"/>
        </w:rPr>
      </w:pPr>
      <w:r w:rsidRPr="002D4C63">
        <w:rPr>
          <w:rFonts w:ascii="Arial" w:hAnsi="Arial" w:cs="Arial"/>
          <w:sz w:val="21"/>
          <w:szCs w:val="21"/>
        </w:rPr>
        <w:t xml:space="preserve">In studying mathematical logic we shall not be concerned with the truth value of any particular simple statement. What will be important is how the truth value of a compound statement is determined from the truth values of its simpler parts. To obtain such compound statements it is necessary to introduce the concept of a connective </w:t>
      </w:r>
    </w:p>
    <w:p w:rsidR="00AA47C9" w:rsidRPr="00285500" w:rsidRDefault="00285500" w:rsidP="00AA47C9">
      <w:pPr>
        <w:rPr>
          <w:rFonts w:ascii="Arial" w:hAnsi="Arial" w:cs="Arial"/>
          <w:b/>
          <w:i/>
          <w:sz w:val="21"/>
          <w:szCs w:val="21"/>
        </w:rPr>
      </w:pPr>
      <w:r>
        <w:rPr>
          <w:rFonts w:ascii="Arial" w:hAnsi="Arial" w:cs="Arial"/>
          <w:b/>
          <w:i/>
          <w:sz w:val="21"/>
          <w:szCs w:val="21"/>
        </w:rPr>
        <w:t>D</w:t>
      </w:r>
      <w:r w:rsidR="00AA47C9" w:rsidRPr="00285500">
        <w:rPr>
          <w:rFonts w:ascii="Arial" w:hAnsi="Arial" w:cs="Arial"/>
          <w:b/>
          <w:i/>
          <w:sz w:val="21"/>
          <w:szCs w:val="21"/>
        </w:rPr>
        <w:t>eﬁnition</w:t>
      </w:r>
      <w:r>
        <w:rPr>
          <w:rFonts w:ascii="Arial" w:hAnsi="Arial" w:cs="Arial"/>
          <w:b/>
          <w:i/>
          <w:sz w:val="21"/>
          <w:szCs w:val="21"/>
        </w:rPr>
        <w:t xml:space="preserve">: </w:t>
      </w:r>
      <w:r w:rsidR="00AA47C9" w:rsidRPr="00285500">
        <w:rPr>
          <w:rFonts w:ascii="Arial" w:hAnsi="Arial" w:cs="Arial"/>
          <w:b/>
          <w:i/>
          <w:sz w:val="21"/>
          <w:szCs w:val="21"/>
        </w:rPr>
        <w:t xml:space="preserve"> A sentential connective is a logic symbol representing an operator that combines statements into a new statement. </w:t>
      </w:r>
    </w:p>
    <w:p w:rsidR="00AA47C9" w:rsidRPr="002D4C63" w:rsidRDefault="00AA47C9" w:rsidP="00AA47C9">
      <w:pPr>
        <w:rPr>
          <w:rFonts w:ascii="Arial" w:hAnsi="Arial" w:cs="Arial"/>
          <w:sz w:val="21"/>
          <w:szCs w:val="21"/>
        </w:rPr>
      </w:pPr>
      <w:r w:rsidRPr="002D4C63">
        <w:rPr>
          <w:rFonts w:ascii="Arial" w:hAnsi="Arial" w:cs="Arial"/>
          <w:sz w:val="21"/>
          <w:szCs w:val="21"/>
        </w:rPr>
        <w:t xml:space="preserve">Statements with connectives are called </w:t>
      </w:r>
      <w:r w:rsidRPr="00285500">
        <w:rPr>
          <w:rFonts w:ascii="Arial" w:hAnsi="Arial" w:cs="Arial"/>
          <w:sz w:val="21"/>
          <w:szCs w:val="21"/>
          <w:u w:val="single"/>
        </w:rPr>
        <w:t>compound statements</w:t>
      </w:r>
      <w:r w:rsidRPr="002D4C63">
        <w:rPr>
          <w:rFonts w:ascii="Arial" w:hAnsi="Arial" w:cs="Arial"/>
          <w:sz w:val="21"/>
          <w:szCs w:val="21"/>
        </w:rPr>
        <w:t xml:space="preserve">. Statements without connectives are known as </w:t>
      </w:r>
      <w:r w:rsidRPr="00285500">
        <w:rPr>
          <w:rFonts w:ascii="Arial" w:hAnsi="Arial" w:cs="Arial"/>
          <w:sz w:val="21"/>
          <w:szCs w:val="21"/>
          <w:u w:val="single"/>
        </w:rPr>
        <w:t>atomic statements</w:t>
      </w:r>
      <w:r w:rsidRPr="002D4C63">
        <w:rPr>
          <w:rFonts w:ascii="Arial" w:hAnsi="Arial" w:cs="Arial"/>
          <w:sz w:val="21"/>
          <w:szCs w:val="21"/>
        </w:rPr>
        <w:t xml:space="preserve">. The sentential connectives </w:t>
      </w:r>
      <w:r w:rsidR="00E86743" w:rsidRPr="002D4C63">
        <w:rPr>
          <w:rFonts w:ascii="Arial" w:hAnsi="Arial" w:cs="Arial"/>
          <w:sz w:val="21"/>
          <w:szCs w:val="21"/>
        </w:rPr>
        <w:t>are “not</w:t>
      </w:r>
      <w:r w:rsidRPr="002D4C63">
        <w:rPr>
          <w:rFonts w:ascii="Arial" w:hAnsi="Arial" w:cs="Arial"/>
          <w:sz w:val="21"/>
          <w:szCs w:val="21"/>
        </w:rPr>
        <w:t>”</w:t>
      </w:r>
      <w:r w:rsidR="00285500" w:rsidRPr="002D4C63">
        <w:rPr>
          <w:rFonts w:ascii="Arial" w:hAnsi="Arial" w:cs="Arial"/>
          <w:sz w:val="21"/>
          <w:szCs w:val="21"/>
        </w:rPr>
        <w:t>,”</w:t>
      </w:r>
      <w:r w:rsidRPr="002D4C63">
        <w:rPr>
          <w:rFonts w:ascii="Arial" w:hAnsi="Arial" w:cs="Arial"/>
          <w:sz w:val="21"/>
          <w:szCs w:val="21"/>
        </w:rPr>
        <w:t>and”</w:t>
      </w:r>
      <w:r w:rsidR="00285500" w:rsidRPr="002D4C63">
        <w:rPr>
          <w:rFonts w:ascii="Arial" w:hAnsi="Arial" w:cs="Arial"/>
          <w:sz w:val="21"/>
          <w:szCs w:val="21"/>
        </w:rPr>
        <w:t>,”</w:t>
      </w:r>
      <w:r w:rsidRPr="002D4C63">
        <w:rPr>
          <w:rFonts w:ascii="Arial" w:hAnsi="Arial" w:cs="Arial"/>
          <w:sz w:val="21"/>
          <w:szCs w:val="21"/>
        </w:rPr>
        <w:t>or”</w:t>
      </w:r>
      <w:r w:rsidR="00285500" w:rsidRPr="002D4C63">
        <w:rPr>
          <w:rFonts w:ascii="Arial" w:hAnsi="Arial" w:cs="Arial"/>
          <w:sz w:val="21"/>
          <w:szCs w:val="21"/>
        </w:rPr>
        <w:t>,”</w:t>
      </w:r>
      <w:r w:rsidRPr="002D4C63">
        <w:rPr>
          <w:rFonts w:ascii="Arial" w:hAnsi="Arial" w:cs="Arial"/>
          <w:sz w:val="21"/>
          <w:szCs w:val="21"/>
        </w:rPr>
        <w:t xml:space="preserve">if ...then”, </w:t>
      </w:r>
      <w:proofErr w:type="gramStart"/>
      <w:r w:rsidR="00285500" w:rsidRPr="002D4C63">
        <w:rPr>
          <w:rFonts w:ascii="Arial" w:hAnsi="Arial" w:cs="Arial"/>
          <w:sz w:val="21"/>
          <w:szCs w:val="21"/>
        </w:rPr>
        <w:t>and</w:t>
      </w:r>
      <w:r w:rsidR="00285500">
        <w:rPr>
          <w:rFonts w:ascii="Arial" w:hAnsi="Arial" w:cs="Arial"/>
          <w:sz w:val="21"/>
          <w:szCs w:val="21"/>
        </w:rPr>
        <w:t xml:space="preserve"> </w:t>
      </w:r>
      <w:r w:rsidR="00285500" w:rsidRPr="002D4C63">
        <w:rPr>
          <w:rFonts w:ascii="Arial" w:hAnsi="Arial" w:cs="Arial"/>
          <w:sz w:val="21"/>
          <w:szCs w:val="21"/>
        </w:rPr>
        <w:t>”</w:t>
      </w:r>
      <w:proofErr w:type="gramEnd"/>
      <w:r w:rsidRPr="002D4C63">
        <w:rPr>
          <w:rFonts w:ascii="Arial" w:hAnsi="Arial" w:cs="Arial"/>
          <w:sz w:val="21"/>
          <w:szCs w:val="21"/>
        </w:rPr>
        <w:t xml:space="preserve">if and only if ”. The respective operators for these connectives are negation, conjunction, disjunction, implication and equivalence respectively. We shall introduce each of them now </w:t>
      </w:r>
    </w:p>
    <w:tbl>
      <w:tblPr>
        <w:tblStyle w:val="TableGrid"/>
        <w:tblW w:w="0" w:type="auto"/>
        <w:tblLayout w:type="fixed"/>
        <w:tblLook w:val="04A0" w:firstRow="1" w:lastRow="0" w:firstColumn="1" w:lastColumn="0" w:noHBand="0" w:noVBand="1"/>
      </w:tblPr>
      <w:tblGrid>
        <w:gridCol w:w="534"/>
        <w:gridCol w:w="1559"/>
        <w:gridCol w:w="283"/>
        <w:gridCol w:w="851"/>
        <w:gridCol w:w="567"/>
        <w:gridCol w:w="850"/>
        <w:gridCol w:w="284"/>
        <w:gridCol w:w="425"/>
        <w:gridCol w:w="425"/>
        <w:gridCol w:w="1418"/>
      </w:tblGrid>
      <w:tr w:rsidR="00740241" w:rsidTr="00740241">
        <w:tc>
          <w:tcPr>
            <w:tcW w:w="2093" w:type="dxa"/>
            <w:gridSpan w:val="2"/>
          </w:tcPr>
          <w:p w:rsidR="00740241" w:rsidRPr="00740241" w:rsidRDefault="00740241" w:rsidP="00AA47C9">
            <w:pPr>
              <w:rPr>
                <w:rFonts w:ascii="Arial" w:hAnsi="Arial" w:cs="Arial"/>
                <w:b/>
                <w:sz w:val="20"/>
                <w:szCs w:val="20"/>
              </w:rPr>
            </w:pPr>
            <w:r w:rsidRPr="00740241">
              <w:rPr>
                <w:rFonts w:ascii="Arial" w:hAnsi="Arial" w:cs="Arial"/>
                <w:b/>
                <w:sz w:val="20"/>
                <w:szCs w:val="20"/>
              </w:rPr>
              <w:t>Negation (NOT, ˜</w:t>
            </w:r>
            <w:r>
              <w:rPr>
                <w:rFonts w:ascii="Arial" w:hAnsi="Arial" w:cs="Arial"/>
                <w:b/>
                <w:sz w:val="20"/>
                <w:szCs w:val="20"/>
              </w:rPr>
              <w:t xml:space="preserve"> </w:t>
            </w:r>
            <w:r w:rsidRPr="00740241">
              <w:rPr>
                <w:rFonts w:ascii="Arial" w:hAnsi="Arial" w:cs="Arial"/>
                <w:b/>
                <w:sz w:val="20"/>
                <w:szCs w:val="20"/>
              </w:rPr>
              <w:t>)</w:t>
            </w:r>
          </w:p>
        </w:tc>
        <w:tc>
          <w:tcPr>
            <w:tcW w:w="283" w:type="dxa"/>
          </w:tcPr>
          <w:p w:rsidR="00740241" w:rsidRPr="00740241" w:rsidRDefault="00740241" w:rsidP="00AA47C9">
            <w:pPr>
              <w:rPr>
                <w:rFonts w:ascii="Arial" w:hAnsi="Arial" w:cs="Arial"/>
                <w:b/>
                <w:sz w:val="20"/>
                <w:szCs w:val="20"/>
              </w:rPr>
            </w:pPr>
          </w:p>
        </w:tc>
        <w:tc>
          <w:tcPr>
            <w:tcW w:w="2268" w:type="dxa"/>
            <w:gridSpan w:val="3"/>
          </w:tcPr>
          <w:p w:rsidR="00740241" w:rsidRPr="00740241" w:rsidRDefault="00740241" w:rsidP="00AA47C9">
            <w:pPr>
              <w:rPr>
                <w:rFonts w:ascii="Arial" w:hAnsi="Arial" w:cs="Arial"/>
                <w:b/>
                <w:sz w:val="20"/>
                <w:szCs w:val="20"/>
              </w:rPr>
            </w:pPr>
            <w:r w:rsidRPr="00740241">
              <w:rPr>
                <w:rFonts w:ascii="Arial" w:hAnsi="Arial" w:cs="Arial"/>
                <w:b/>
                <w:sz w:val="20"/>
                <w:szCs w:val="20"/>
              </w:rPr>
              <w:t>Conjunction (AND,^)</w:t>
            </w:r>
          </w:p>
        </w:tc>
        <w:tc>
          <w:tcPr>
            <w:tcW w:w="284" w:type="dxa"/>
          </w:tcPr>
          <w:p w:rsidR="00740241" w:rsidRPr="00740241" w:rsidRDefault="00740241" w:rsidP="00AA47C9">
            <w:pPr>
              <w:rPr>
                <w:rFonts w:ascii="Arial" w:hAnsi="Arial" w:cs="Arial"/>
                <w:b/>
                <w:sz w:val="20"/>
                <w:szCs w:val="20"/>
              </w:rPr>
            </w:pPr>
          </w:p>
        </w:tc>
        <w:tc>
          <w:tcPr>
            <w:tcW w:w="2268" w:type="dxa"/>
            <w:gridSpan w:val="3"/>
          </w:tcPr>
          <w:p w:rsidR="00740241" w:rsidRPr="00740241" w:rsidRDefault="00740241" w:rsidP="00AA47C9">
            <w:pPr>
              <w:rPr>
                <w:rFonts w:ascii="Arial" w:hAnsi="Arial" w:cs="Arial"/>
                <w:b/>
                <w:sz w:val="20"/>
                <w:szCs w:val="20"/>
              </w:rPr>
            </w:pPr>
            <w:r w:rsidRPr="00740241">
              <w:rPr>
                <w:rFonts w:ascii="Arial" w:hAnsi="Arial" w:cs="Arial"/>
                <w:b/>
                <w:sz w:val="20"/>
                <w:szCs w:val="20"/>
              </w:rPr>
              <w:t>Disjunction (OR,</w:t>
            </w:r>
            <w:r>
              <w:rPr>
                <w:rFonts w:ascii="Arial" w:hAnsi="Arial" w:cs="Arial"/>
                <w:b/>
                <w:sz w:val="20"/>
                <w:szCs w:val="20"/>
              </w:rPr>
              <w:t xml:space="preserve"> </w:t>
            </w:r>
            <w:r w:rsidRPr="00740241">
              <w:rPr>
                <w:rFonts w:ascii="Arial" w:hAnsi="Arial" w:cs="Arial"/>
                <w:b/>
                <w:sz w:val="20"/>
                <w:szCs w:val="20"/>
              </w:rPr>
              <w:t>v)</w:t>
            </w:r>
          </w:p>
        </w:tc>
      </w:tr>
      <w:tr w:rsidR="00740241" w:rsidTr="00740241">
        <w:tc>
          <w:tcPr>
            <w:tcW w:w="534" w:type="dxa"/>
          </w:tcPr>
          <w:p w:rsidR="00740241" w:rsidRDefault="00740241" w:rsidP="008057BF">
            <w:pPr>
              <w:rPr>
                <w:rFonts w:ascii="Arial" w:hAnsi="Arial" w:cs="Arial"/>
                <w:sz w:val="21"/>
                <w:szCs w:val="21"/>
              </w:rPr>
            </w:pPr>
          </w:p>
        </w:tc>
        <w:tc>
          <w:tcPr>
            <w:tcW w:w="1559" w:type="dxa"/>
          </w:tcPr>
          <w:p w:rsidR="00740241" w:rsidRDefault="00740241" w:rsidP="008057BF">
            <w:pPr>
              <w:rPr>
                <w:rFonts w:ascii="Arial" w:hAnsi="Arial" w:cs="Arial"/>
                <w:sz w:val="21"/>
                <w:szCs w:val="21"/>
              </w:rPr>
            </w:pPr>
          </w:p>
        </w:tc>
        <w:tc>
          <w:tcPr>
            <w:tcW w:w="283" w:type="dxa"/>
          </w:tcPr>
          <w:p w:rsidR="00740241" w:rsidRPr="002D4C63" w:rsidRDefault="00740241" w:rsidP="008057BF">
            <w:pPr>
              <w:rPr>
                <w:rFonts w:ascii="Arial" w:hAnsi="Arial" w:cs="Arial"/>
                <w:sz w:val="21"/>
                <w:szCs w:val="21"/>
              </w:rPr>
            </w:pPr>
          </w:p>
        </w:tc>
        <w:tc>
          <w:tcPr>
            <w:tcW w:w="851" w:type="dxa"/>
          </w:tcPr>
          <w:p w:rsidR="00740241" w:rsidRPr="002D4C63" w:rsidRDefault="00740241" w:rsidP="008057BF">
            <w:pPr>
              <w:rPr>
                <w:rFonts w:ascii="Arial" w:hAnsi="Arial" w:cs="Arial"/>
                <w:sz w:val="21"/>
                <w:szCs w:val="21"/>
              </w:rPr>
            </w:pPr>
            <w:r w:rsidRPr="002D4C63">
              <w:rPr>
                <w:rFonts w:ascii="Arial" w:hAnsi="Arial" w:cs="Arial"/>
                <w:sz w:val="21"/>
                <w:szCs w:val="21"/>
              </w:rPr>
              <w:t>p</w:t>
            </w:r>
          </w:p>
        </w:tc>
        <w:tc>
          <w:tcPr>
            <w:tcW w:w="567" w:type="dxa"/>
          </w:tcPr>
          <w:p w:rsidR="00740241" w:rsidRPr="002D4C63" w:rsidRDefault="00740241" w:rsidP="008057BF">
            <w:pPr>
              <w:rPr>
                <w:rFonts w:ascii="Arial" w:hAnsi="Arial" w:cs="Arial"/>
                <w:sz w:val="21"/>
                <w:szCs w:val="21"/>
              </w:rPr>
            </w:pPr>
            <w:r w:rsidRPr="002D4C63">
              <w:rPr>
                <w:rFonts w:ascii="Arial" w:hAnsi="Arial" w:cs="Arial"/>
                <w:sz w:val="21"/>
                <w:szCs w:val="21"/>
              </w:rPr>
              <w:t>q</w:t>
            </w:r>
          </w:p>
        </w:tc>
        <w:tc>
          <w:tcPr>
            <w:tcW w:w="850" w:type="dxa"/>
          </w:tcPr>
          <w:p w:rsidR="00740241" w:rsidRPr="002D4C63" w:rsidRDefault="00740241" w:rsidP="008057BF">
            <w:pPr>
              <w:rPr>
                <w:rFonts w:ascii="Arial" w:hAnsi="Arial" w:cs="Arial"/>
                <w:sz w:val="21"/>
                <w:szCs w:val="21"/>
              </w:rPr>
            </w:pPr>
            <w:r>
              <w:rPr>
                <w:rFonts w:ascii="Arial" w:hAnsi="Arial" w:cs="Arial"/>
                <w:sz w:val="21"/>
                <w:szCs w:val="21"/>
              </w:rPr>
              <w:t>p</w:t>
            </w:r>
            <w:r w:rsidRPr="002D4C63">
              <w:rPr>
                <w:rFonts w:ascii="Arial" w:hAnsi="Arial" w:cs="Arial"/>
                <w:sz w:val="21"/>
                <w:szCs w:val="21"/>
              </w:rPr>
              <w:t xml:space="preserve"> ^ q</w:t>
            </w:r>
          </w:p>
        </w:tc>
        <w:tc>
          <w:tcPr>
            <w:tcW w:w="284" w:type="dxa"/>
          </w:tcPr>
          <w:p w:rsidR="00740241" w:rsidRPr="002D4C63" w:rsidRDefault="00740241" w:rsidP="008057BF">
            <w:pPr>
              <w:rPr>
                <w:rFonts w:ascii="Arial" w:hAnsi="Arial" w:cs="Arial"/>
                <w:sz w:val="21"/>
                <w:szCs w:val="21"/>
              </w:rPr>
            </w:pPr>
          </w:p>
        </w:tc>
        <w:tc>
          <w:tcPr>
            <w:tcW w:w="425" w:type="dxa"/>
          </w:tcPr>
          <w:p w:rsidR="00740241" w:rsidRPr="002D4C63" w:rsidRDefault="00740241" w:rsidP="008057BF">
            <w:pPr>
              <w:rPr>
                <w:rFonts w:ascii="Arial" w:hAnsi="Arial" w:cs="Arial"/>
                <w:sz w:val="21"/>
                <w:szCs w:val="21"/>
              </w:rPr>
            </w:pPr>
            <w:r w:rsidRPr="002D4C63">
              <w:rPr>
                <w:rFonts w:ascii="Arial" w:hAnsi="Arial" w:cs="Arial"/>
                <w:sz w:val="21"/>
                <w:szCs w:val="21"/>
              </w:rPr>
              <w:t>p</w:t>
            </w:r>
          </w:p>
        </w:tc>
        <w:tc>
          <w:tcPr>
            <w:tcW w:w="425" w:type="dxa"/>
          </w:tcPr>
          <w:p w:rsidR="00740241" w:rsidRPr="002D4C63" w:rsidRDefault="00740241" w:rsidP="008057BF">
            <w:pPr>
              <w:rPr>
                <w:rFonts w:ascii="Arial" w:hAnsi="Arial" w:cs="Arial"/>
                <w:sz w:val="21"/>
                <w:szCs w:val="21"/>
              </w:rPr>
            </w:pPr>
            <w:r w:rsidRPr="002D4C63">
              <w:rPr>
                <w:rFonts w:ascii="Arial" w:hAnsi="Arial" w:cs="Arial"/>
                <w:sz w:val="21"/>
                <w:szCs w:val="21"/>
              </w:rPr>
              <w:t>q</w:t>
            </w:r>
          </w:p>
        </w:tc>
        <w:tc>
          <w:tcPr>
            <w:tcW w:w="1418" w:type="dxa"/>
          </w:tcPr>
          <w:p w:rsidR="00740241" w:rsidRPr="002D4C63" w:rsidRDefault="00740241" w:rsidP="008057BF">
            <w:pPr>
              <w:rPr>
                <w:rFonts w:ascii="Arial" w:hAnsi="Arial" w:cs="Arial"/>
                <w:sz w:val="21"/>
                <w:szCs w:val="21"/>
              </w:rPr>
            </w:pPr>
            <w:r>
              <w:rPr>
                <w:rFonts w:ascii="Arial" w:hAnsi="Arial" w:cs="Arial"/>
                <w:sz w:val="21"/>
                <w:szCs w:val="21"/>
              </w:rPr>
              <w:t>p v q</w:t>
            </w:r>
          </w:p>
        </w:tc>
      </w:tr>
      <w:tr w:rsidR="00740241" w:rsidTr="00740241">
        <w:tc>
          <w:tcPr>
            <w:tcW w:w="534" w:type="dxa"/>
          </w:tcPr>
          <w:p w:rsidR="00740241" w:rsidRPr="002D4C63" w:rsidRDefault="00740241" w:rsidP="008057BF">
            <w:pPr>
              <w:rPr>
                <w:rFonts w:ascii="Arial" w:hAnsi="Arial" w:cs="Arial"/>
                <w:sz w:val="21"/>
                <w:szCs w:val="21"/>
              </w:rPr>
            </w:pPr>
            <w:r w:rsidRPr="002D4C63">
              <w:rPr>
                <w:rFonts w:ascii="Arial" w:hAnsi="Arial" w:cs="Arial"/>
                <w:sz w:val="21"/>
                <w:szCs w:val="21"/>
              </w:rPr>
              <w:t>p</w:t>
            </w:r>
          </w:p>
        </w:tc>
        <w:tc>
          <w:tcPr>
            <w:tcW w:w="1559" w:type="dxa"/>
          </w:tcPr>
          <w:p w:rsidR="00740241" w:rsidRPr="002D4C63" w:rsidRDefault="00740241" w:rsidP="008057BF">
            <w:pPr>
              <w:rPr>
                <w:rFonts w:ascii="Arial" w:hAnsi="Arial" w:cs="Arial"/>
                <w:sz w:val="21"/>
                <w:szCs w:val="21"/>
              </w:rPr>
            </w:pPr>
            <w:r w:rsidRPr="002D4C63">
              <w:rPr>
                <w:rFonts w:ascii="Arial" w:hAnsi="Arial" w:cs="Arial"/>
                <w:sz w:val="21"/>
                <w:szCs w:val="21"/>
              </w:rPr>
              <w:t>᷉ p</w:t>
            </w:r>
            <w:r>
              <w:rPr>
                <w:rFonts w:ascii="Arial" w:hAnsi="Arial" w:cs="Arial"/>
                <w:sz w:val="21"/>
                <w:szCs w:val="21"/>
              </w:rPr>
              <w:t xml:space="preserve"> (read not p)</w:t>
            </w:r>
          </w:p>
        </w:tc>
        <w:tc>
          <w:tcPr>
            <w:tcW w:w="283" w:type="dxa"/>
          </w:tcPr>
          <w:p w:rsidR="00740241" w:rsidRPr="002D4C63" w:rsidRDefault="00740241" w:rsidP="008057BF">
            <w:pPr>
              <w:rPr>
                <w:rFonts w:ascii="Arial" w:hAnsi="Arial" w:cs="Arial"/>
                <w:sz w:val="21"/>
                <w:szCs w:val="21"/>
              </w:rPr>
            </w:pPr>
          </w:p>
        </w:tc>
        <w:tc>
          <w:tcPr>
            <w:tcW w:w="851" w:type="dxa"/>
          </w:tcPr>
          <w:p w:rsidR="00740241" w:rsidRPr="002D4C63" w:rsidRDefault="00740241" w:rsidP="008057BF">
            <w:pPr>
              <w:rPr>
                <w:rFonts w:ascii="Arial" w:hAnsi="Arial" w:cs="Arial"/>
                <w:sz w:val="21"/>
                <w:szCs w:val="21"/>
              </w:rPr>
            </w:pPr>
            <w:r w:rsidRPr="002D4C63">
              <w:rPr>
                <w:rFonts w:ascii="Arial" w:hAnsi="Arial" w:cs="Arial"/>
                <w:sz w:val="21"/>
                <w:szCs w:val="21"/>
              </w:rPr>
              <w:t>T</w:t>
            </w:r>
          </w:p>
        </w:tc>
        <w:tc>
          <w:tcPr>
            <w:tcW w:w="567" w:type="dxa"/>
          </w:tcPr>
          <w:p w:rsidR="00740241" w:rsidRPr="002D4C63" w:rsidRDefault="00740241" w:rsidP="008057BF">
            <w:pPr>
              <w:rPr>
                <w:rFonts w:ascii="Arial" w:hAnsi="Arial" w:cs="Arial"/>
                <w:sz w:val="21"/>
                <w:szCs w:val="21"/>
              </w:rPr>
            </w:pPr>
            <w:r w:rsidRPr="002D4C63">
              <w:rPr>
                <w:rFonts w:ascii="Arial" w:hAnsi="Arial" w:cs="Arial"/>
                <w:sz w:val="21"/>
                <w:szCs w:val="21"/>
              </w:rPr>
              <w:t>T</w:t>
            </w:r>
          </w:p>
        </w:tc>
        <w:tc>
          <w:tcPr>
            <w:tcW w:w="850" w:type="dxa"/>
          </w:tcPr>
          <w:p w:rsidR="00740241" w:rsidRPr="002D4C63" w:rsidRDefault="00740241" w:rsidP="008057BF">
            <w:pPr>
              <w:rPr>
                <w:rFonts w:ascii="Arial" w:hAnsi="Arial" w:cs="Arial"/>
                <w:sz w:val="21"/>
                <w:szCs w:val="21"/>
              </w:rPr>
            </w:pPr>
            <w:r w:rsidRPr="002D4C63">
              <w:rPr>
                <w:rFonts w:ascii="Arial" w:hAnsi="Arial" w:cs="Arial"/>
                <w:sz w:val="21"/>
                <w:szCs w:val="21"/>
              </w:rPr>
              <w:t>T</w:t>
            </w:r>
          </w:p>
        </w:tc>
        <w:tc>
          <w:tcPr>
            <w:tcW w:w="284" w:type="dxa"/>
          </w:tcPr>
          <w:p w:rsidR="00740241" w:rsidRPr="002D4C63" w:rsidRDefault="00740241" w:rsidP="008057BF">
            <w:pPr>
              <w:rPr>
                <w:rFonts w:ascii="Arial" w:hAnsi="Arial" w:cs="Arial"/>
                <w:sz w:val="21"/>
                <w:szCs w:val="21"/>
              </w:rPr>
            </w:pPr>
          </w:p>
        </w:tc>
        <w:tc>
          <w:tcPr>
            <w:tcW w:w="425" w:type="dxa"/>
          </w:tcPr>
          <w:p w:rsidR="00740241" w:rsidRPr="002D4C63" w:rsidRDefault="00740241" w:rsidP="008057BF">
            <w:pPr>
              <w:rPr>
                <w:rFonts w:ascii="Arial" w:hAnsi="Arial" w:cs="Arial"/>
                <w:sz w:val="21"/>
                <w:szCs w:val="21"/>
              </w:rPr>
            </w:pPr>
            <w:r w:rsidRPr="002D4C63">
              <w:rPr>
                <w:rFonts w:ascii="Arial" w:hAnsi="Arial" w:cs="Arial"/>
                <w:sz w:val="21"/>
                <w:szCs w:val="21"/>
              </w:rPr>
              <w:t>T</w:t>
            </w:r>
          </w:p>
        </w:tc>
        <w:tc>
          <w:tcPr>
            <w:tcW w:w="425" w:type="dxa"/>
          </w:tcPr>
          <w:p w:rsidR="00740241" w:rsidRPr="002D4C63" w:rsidRDefault="00740241" w:rsidP="008057BF">
            <w:pPr>
              <w:rPr>
                <w:rFonts w:ascii="Arial" w:hAnsi="Arial" w:cs="Arial"/>
                <w:sz w:val="21"/>
                <w:szCs w:val="21"/>
              </w:rPr>
            </w:pPr>
            <w:r w:rsidRPr="002D4C63">
              <w:rPr>
                <w:rFonts w:ascii="Arial" w:hAnsi="Arial" w:cs="Arial"/>
                <w:sz w:val="21"/>
                <w:szCs w:val="21"/>
              </w:rPr>
              <w:t>T</w:t>
            </w:r>
          </w:p>
        </w:tc>
        <w:tc>
          <w:tcPr>
            <w:tcW w:w="1418" w:type="dxa"/>
          </w:tcPr>
          <w:p w:rsidR="00740241" w:rsidRPr="002D4C63" w:rsidRDefault="00740241" w:rsidP="008057BF">
            <w:pPr>
              <w:rPr>
                <w:rFonts w:ascii="Arial" w:hAnsi="Arial" w:cs="Arial"/>
                <w:sz w:val="21"/>
                <w:szCs w:val="21"/>
              </w:rPr>
            </w:pPr>
            <w:r>
              <w:rPr>
                <w:rFonts w:ascii="Arial" w:hAnsi="Arial" w:cs="Arial"/>
                <w:sz w:val="21"/>
                <w:szCs w:val="21"/>
              </w:rPr>
              <w:t>T</w:t>
            </w:r>
          </w:p>
        </w:tc>
      </w:tr>
      <w:tr w:rsidR="00740241" w:rsidTr="00740241">
        <w:tc>
          <w:tcPr>
            <w:tcW w:w="534" w:type="dxa"/>
          </w:tcPr>
          <w:p w:rsidR="00740241" w:rsidRPr="002D4C63" w:rsidRDefault="00740241" w:rsidP="008057BF">
            <w:pPr>
              <w:jc w:val="both"/>
              <w:rPr>
                <w:rFonts w:ascii="Arial" w:hAnsi="Arial" w:cs="Arial"/>
                <w:sz w:val="21"/>
                <w:szCs w:val="21"/>
              </w:rPr>
            </w:pPr>
            <w:r w:rsidRPr="002D4C63">
              <w:rPr>
                <w:rFonts w:ascii="Arial" w:hAnsi="Arial" w:cs="Arial"/>
                <w:sz w:val="21"/>
                <w:szCs w:val="21"/>
              </w:rPr>
              <w:t>T</w:t>
            </w:r>
          </w:p>
        </w:tc>
        <w:tc>
          <w:tcPr>
            <w:tcW w:w="1559" w:type="dxa"/>
          </w:tcPr>
          <w:p w:rsidR="00740241" w:rsidRPr="002D4C63" w:rsidRDefault="00740241" w:rsidP="008057BF">
            <w:pPr>
              <w:jc w:val="both"/>
              <w:rPr>
                <w:rFonts w:ascii="Arial" w:hAnsi="Arial" w:cs="Arial"/>
                <w:sz w:val="21"/>
                <w:szCs w:val="21"/>
              </w:rPr>
            </w:pPr>
            <w:r w:rsidRPr="002D4C63">
              <w:rPr>
                <w:rFonts w:ascii="Arial" w:hAnsi="Arial" w:cs="Arial"/>
                <w:sz w:val="21"/>
                <w:szCs w:val="21"/>
              </w:rPr>
              <w:t>F</w:t>
            </w:r>
          </w:p>
        </w:tc>
        <w:tc>
          <w:tcPr>
            <w:tcW w:w="283" w:type="dxa"/>
          </w:tcPr>
          <w:p w:rsidR="00740241" w:rsidRPr="002D4C63" w:rsidRDefault="00740241" w:rsidP="008057BF">
            <w:pPr>
              <w:rPr>
                <w:rFonts w:ascii="Arial" w:hAnsi="Arial" w:cs="Arial"/>
                <w:sz w:val="21"/>
                <w:szCs w:val="21"/>
              </w:rPr>
            </w:pPr>
          </w:p>
        </w:tc>
        <w:tc>
          <w:tcPr>
            <w:tcW w:w="851" w:type="dxa"/>
          </w:tcPr>
          <w:p w:rsidR="00740241" w:rsidRPr="002D4C63" w:rsidRDefault="00740241" w:rsidP="008057BF">
            <w:pPr>
              <w:rPr>
                <w:rFonts w:ascii="Arial" w:hAnsi="Arial" w:cs="Arial"/>
                <w:sz w:val="21"/>
                <w:szCs w:val="21"/>
              </w:rPr>
            </w:pPr>
            <w:r w:rsidRPr="002D4C63">
              <w:rPr>
                <w:rFonts w:ascii="Arial" w:hAnsi="Arial" w:cs="Arial"/>
                <w:sz w:val="21"/>
                <w:szCs w:val="21"/>
              </w:rPr>
              <w:t>F</w:t>
            </w:r>
          </w:p>
        </w:tc>
        <w:tc>
          <w:tcPr>
            <w:tcW w:w="567" w:type="dxa"/>
          </w:tcPr>
          <w:p w:rsidR="00740241" w:rsidRPr="002D4C63" w:rsidRDefault="00740241" w:rsidP="008057BF">
            <w:pPr>
              <w:rPr>
                <w:rFonts w:ascii="Arial" w:hAnsi="Arial" w:cs="Arial"/>
                <w:sz w:val="21"/>
                <w:szCs w:val="21"/>
              </w:rPr>
            </w:pPr>
            <w:r w:rsidRPr="002D4C63">
              <w:rPr>
                <w:rFonts w:ascii="Arial" w:hAnsi="Arial" w:cs="Arial"/>
                <w:sz w:val="21"/>
                <w:szCs w:val="21"/>
              </w:rPr>
              <w:t>T</w:t>
            </w:r>
          </w:p>
        </w:tc>
        <w:tc>
          <w:tcPr>
            <w:tcW w:w="850" w:type="dxa"/>
          </w:tcPr>
          <w:p w:rsidR="00740241" w:rsidRPr="002D4C63" w:rsidRDefault="00740241" w:rsidP="008057BF">
            <w:pPr>
              <w:rPr>
                <w:rFonts w:ascii="Arial" w:hAnsi="Arial" w:cs="Arial"/>
                <w:sz w:val="21"/>
                <w:szCs w:val="21"/>
              </w:rPr>
            </w:pPr>
            <w:r w:rsidRPr="002D4C63">
              <w:rPr>
                <w:rFonts w:ascii="Arial" w:hAnsi="Arial" w:cs="Arial"/>
                <w:sz w:val="21"/>
                <w:szCs w:val="21"/>
              </w:rPr>
              <w:t>F</w:t>
            </w:r>
          </w:p>
        </w:tc>
        <w:tc>
          <w:tcPr>
            <w:tcW w:w="284" w:type="dxa"/>
          </w:tcPr>
          <w:p w:rsidR="00740241" w:rsidRPr="002D4C63" w:rsidRDefault="00740241" w:rsidP="008057BF">
            <w:pPr>
              <w:rPr>
                <w:rFonts w:ascii="Arial" w:hAnsi="Arial" w:cs="Arial"/>
                <w:sz w:val="21"/>
                <w:szCs w:val="21"/>
              </w:rPr>
            </w:pPr>
          </w:p>
        </w:tc>
        <w:tc>
          <w:tcPr>
            <w:tcW w:w="425" w:type="dxa"/>
          </w:tcPr>
          <w:p w:rsidR="00740241" w:rsidRPr="002D4C63" w:rsidRDefault="00740241" w:rsidP="008057BF">
            <w:pPr>
              <w:rPr>
                <w:rFonts w:ascii="Arial" w:hAnsi="Arial" w:cs="Arial"/>
                <w:sz w:val="21"/>
                <w:szCs w:val="21"/>
              </w:rPr>
            </w:pPr>
            <w:r w:rsidRPr="002D4C63">
              <w:rPr>
                <w:rFonts w:ascii="Arial" w:hAnsi="Arial" w:cs="Arial"/>
                <w:sz w:val="21"/>
                <w:szCs w:val="21"/>
              </w:rPr>
              <w:t>F</w:t>
            </w:r>
          </w:p>
        </w:tc>
        <w:tc>
          <w:tcPr>
            <w:tcW w:w="425" w:type="dxa"/>
          </w:tcPr>
          <w:p w:rsidR="00740241" w:rsidRPr="002D4C63" w:rsidRDefault="00740241" w:rsidP="008057BF">
            <w:pPr>
              <w:rPr>
                <w:rFonts w:ascii="Arial" w:hAnsi="Arial" w:cs="Arial"/>
                <w:sz w:val="21"/>
                <w:szCs w:val="21"/>
              </w:rPr>
            </w:pPr>
            <w:r w:rsidRPr="002D4C63">
              <w:rPr>
                <w:rFonts w:ascii="Arial" w:hAnsi="Arial" w:cs="Arial"/>
                <w:sz w:val="21"/>
                <w:szCs w:val="21"/>
              </w:rPr>
              <w:t>T</w:t>
            </w:r>
          </w:p>
        </w:tc>
        <w:tc>
          <w:tcPr>
            <w:tcW w:w="1418" w:type="dxa"/>
          </w:tcPr>
          <w:p w:rsidR="00740241" w:rsidRPr="002D4C63" w:rsidRDefault="00740241" w:rsidP="008057BF">
            <w:pPr>
              <w:rPr>
                <w:rFonts w:ascii="Arial" w:hAnsi="Arial" w:cs="Arial"/>
                <w:sz w:val="21"/>
                <w:szCs w:val="21"/>
              </w:rPr>
            </w:pPr>
            <w:r>
              <w:rPr>
                <w:rFonts w:ascii="Arial" w:hAnsi="Arial" w:cs="Arial"/>
                <w:sz w:val="21"/>
                <w:szCs w:val="21"/>
              </w:rPr>
              <w:t>T</w:t>
            </w:r>
          </w:p>
        </w:tc>
      </w:tr>
      <w:tr w:rsidR="00740241" w:rsidTr="00740241">
        <w:tc>
          <w:tcPr>
            <w:tcW w:w="534" w:type="dxa"/>
          </w:tcPr>
          <w:p w:rsidR="00740241" w:rsidRPr="002D4C63" w:rsidRDefault="00740241" w:rsidP="008057BF">
            <w:pPr>
              <w:jc w:val="both"/>
              <w:rPr>
                <w:rFonts w:ascii="Arial" w:hAnsi="Arial" w:cs="Arial"/>
                <w:sz w:val="21"/>
                <w:szCs w:val="21"/>
              </w:rPr>
            </w:pPr>
            <w:r w:rsidRPr="002D4C63">
              <w:rPr>
                <w:rFonts w:ascii="Arial" w:hAnsi="Arial" w:cs="Arial"/>
                <w:sz w:val="21"/>
                <w:szCs w:val="21"/>
              </w:rPr>
              <w:t>F</w:t>
            </w:r>
          </w:p>
        </w:tc>
        <w:tc>
          <w:tcPr>
            <w:tcW w:w="1559" w:type="dxa"/>
          </w:tcPr>
          <w:p w:rsidR="00740241" w:rsidRPr="002D4C63" w:rsidRDefault="00740241" w:rsidP="008057BF">
            <w:pPr>
              <w:jc w:val="both"/>
              <w:rPr>
                <w:rFonts w:ascii="Arial" w:hAnsi="Arial" w:cs="Arial"/>
                <w:sz w:val="21"/>
                <w:szCs w:val="21"/>
              </w:rPr>
            </w:pPr>
            <w:r w:rsidRPr="002D4C63">
              <w:rPr>
                <w:rFonts w:ascii="Arial" w:hAnsi="Arial" w:cs="Arial"/>
                <w:sz w:val="21"/>
                <w:szCs w:val="21"/>
              </w:rPr>
              <w:t>T</w:t>
            </w:r>
          </w:p>
        </w:tc>
        <w:tc>
          <w:tcPr>
            <w:tcW w:w="283" w:type="dxa"/>
          </w:tcPr>
          <w:p w:rsidR="00740241" w:rsidRPr="002D4C63" w:rsidRDefault="00740241" w:rsidP="008057BF">
            <w:pPr>
              <w:rPr>
                <w:rFonts w:ascii="Arial" w:hAnsi="Arial" w:cs="Arial"/>
                <w:sz w:val="21"/>
                <w:szCs w:val="21"/>
              </w:rPr>
            </w:pPr>
          </w:p>
        </w:tc>
        <w:tc>
          <w:tcPr>
            <w:tcW w:w="851" w:type="dxa"/>
          </w:tcPr>
          <w:p w:rsidR="00740241" w:rsidRPr="002D4C63" w:rsidRDefault="00740241" w:rsidP="008057BF">
            <w:pPr>
              <w:rPr>
                <w:rFonts w:ascii="Arial" w:hAnsi="Arial" w:cs="Arial"/>
                <w:sz w:val="21"/>
                <w:szCs w:val="21"/>
              </w:rPr>
            </w:pPr>
            <w:r w:rsidRPr="002D4C63">
              <w:rPr>
                <w:rFonts w:ascii="Arial" w:hAnsi="Arial" w:cs="Arial"/>
                <w:sz w:val="21"/>
                <w:szCs w:val="21"/>
              </w:rPr>
              <w:t>T</w:t>
            </w:r>
          </w:p>
        </w:tc>
        <w:tc>
          <w:tcPr>
            <w:tcW w:w="567" w:type="dxa"/>
          </w:tcPr>
          <w:p w:rsidR="00740241" w:rsidRPr="002D4C63" w:rsidRDefault="00740241" w:rsidP="008057BF">
            <w:pPr>
              <w:rPr>
                <w:rFonts w:ascii="Arial" w:hAnsi="Arial" w:cs="Arial"/>
                <w:sz w:val="21"/>
                <w:szCs w:val="21"/>
              </w:rPr>
            </w:pPr>
            <w:r w:rsidRPr="002D4C63">
              <w:rPr>
                <w:rFonts w:ascii="Arial" w:hAnsi="Arial" w:cs="Arial"/>
                <w:sz w:val="21"/>
                <w:szCs w:val="21"/>
              </w:rPr>
              <w:t>F</w:t>
            </w:r>
          </w:p>
        </w:tc>
        <w:tc>
          <w:tcPr>
            <w:tcW w:w="850" w:type="dxa"/>
          </w:tcPr>
          <w:p w:rsidR="00740241" w:rsidRPr="002D4C63" w:rsidRDefault="00740241" w:rsidP="008057BF">
            <w:pPr>
              <w:rPr>
                <w:rFonts w:ascii="Arial" w:hAnsi="Arial" w:cs="Arial"/>
                <w:sz w:val="21"/>
                <w:szCs w:val="21"/>
              </w:rPr>
            </w:pPr>
            <w:r w:rsidRPr="002D4C63">
              <w:rPr>
                <w:rFonts w:ascii="Arial" w:hAnsi="Arial" w:cs="Arial"/>
                <w:sz w:val="21"/>
                <w:szCs w:val="21"/>
              </w:rPr>
              <w:t>F</w:t>
            </w:r>
          </w:p>
        </w:tc>
        <w:tc>
          <w:tcPr>
            <w:tcW w:w="284" w:type="dxa"/>
          </w:tcPr>
          <w:p w:rsidR="00740241" w:rsidRPr="002D4C63" w:rsidRDefault="00740241" w:rsidP="008057BF">
            <w:pPr>
              <w:rPr>
                <w:rFonts w:ascii="Arial" w:hAnsi="Arial" w:cs="Arial"/>
                <w:sz w:val="21"/>
                <w:szCs w:val="21"/>
              </w:rPr>
            </w:pPr>
          </w:p>
        </w:tc>
        <w:tc>
          <w:tcPr>
            <w:tcW w:w="425" w:type="dxa"/>
          </w:tcPr>
          <w:p w:rsidR="00740241" w:rsidRPr="002D4C63" w:rsidRDefault="00740241" w:rsidP="008057BF">
            <w:pPr>
              <w:rPr>
                <w:rFonts w:ascii="Arial" w:hAnsi="Arial" w:cs="Arial"/>
                <w:sz w:val="21"/>
                <w:szCs w:val="21"/>
              </w:rPr>
            </w:pPr>
            <w:r w:rsidRPr="002D4C63">
              <w:rPr>
                <w:rFonts w:ascii="Arial" w:hAnsi="Arial" w:cs="Arial"/>
                <w:sz w:val="21"/>
                <w:szCs w:val="21"/>
              </w:rPr>
              <w:t>T</w:t>
            </w:r>
          </w:p>
        </w:tc>
        <w:tc>
          <w:tcPr>
            <w:tcW w:w="425" w:type="dxa"/>
          </w:tcPr>
          <w:p w:rsidR="00740241" w:rsidRPr="002D4C63" w:rsidRDefault="00740241" w:rsidP="008057BF">
            <w:pPr>
              <w:rPr>
                <w:rFonts w:ascii="Arial" w:hAnsi="Arial" w:cs="Arial"/>
                <w:sz w:val="21"/>
                <w:szCs w:val="21"/>
              </w:rPr>
            </w:pPr>
            <w:r w:rsidRPr="002D4C63">
              <w:rPr>
                <w:rFonts w:ascii="Arial" w:hAnsi="Arial" w:cs="Arial"/>
                <w:sz w:val="21"/>
                <w:szCs w:val="21"/>
              </w:rPr>
              <w:t>F</w:t>
            </w:r>
          </w:p>
        </w:tc>
        <w:tc>
          <w:tcPr>
            <w:tcW w:w="1418" w:type="dxa"/>
          </w:tcPr>
          <w:p w:rsidR="00740241" w:rsidRPr="002D4C63" w:rsidRDefault="00740241" w:rsidP="008057BF">
            <w:pPr>
              <w:rPr>
                <w:rFonts w:ascii="Arial" w:hAnsi="Arial" w:cs="Arial"/>
                <w:sz w:val="21"/>
                <w:szCs w:val="21"/>
              </w:rPr>
            </w:pPr>
            <w:r>
              <w:rPr>
                <w:rFonts w:ascii="Arial" w:hAnsi="Arial" w:cs="Arial"/>
                <w:sz w:val="21"/>
                <w:szCs w:val="21"/>
              </w:rPr>
              <w:t>T</w:t>
            </w:r>
          </w:p>
        </w:tc>
      </w:tr>
      <w:tr w:rsidR="00740241" w:rsidTr="00740241">
        <w:tc>
          <w:tcPr>
            <w:tcW w:w="534" w:type="dxa"/>
          </w:tcPr>
          <w:p w:rsidR="00740241" w:rsidRPr="002D4C63" w:rsidRDefault="00740241" w:rsidP="008057BF">
            <w:pPr>
              <w:jc w:val="both"/>
              <w:rPr>
                <w:rFonts w:ascii="Arial" w:hAnsi="Arial" w:cs="Arial"/>
                <w:sz w:val="21"/>
                <w:szCs w:val="21"/>
              </w:rPr>
            </w:pPr>
          </w:p>
        </w:tc>
        <w:tc>
          <w:tcPr>
            <w:tcW w:w="1559" w:type="dxa"/>
          </w:tcPr>
          <w:p w:rsidR="00740241" w:rsidRPr="002D4C63" w:rsidRDefault="00740241" w:rsidP="008057BF">
            <w:pPr>
              <w:jc w:val="both"/>
              <w:rPr>
                <w:rFonts w:ascii="Arial" w:hAnsi="Arial" w:cs="Arial"/>
                <w:sz w:val="21"/>
                <w:szCs w:val="21"/>
              </w:rPr>
            </w:pPr>
          </w:p>
        </w:tc>
        <w:tc>
          <w:tcPr>
            <w:tcW w:w="283" w:type="dxa"/>
          </w:tcPr>
          <w:p w:rsidR="00740241" w:rsidRPr="002D4C63" w:rsidRDefault="00740241" w:rsidP="008057BF">
            <w:pPr>
              <w:rPr>
                <w:rFonts w:ascii="Arial" w:hAnsi="Arial" w:cs="Arial"/>
                <w:sz w:val="21"/>
                <w:szCs w:val="21"/>
              </w:rPr>
            </w:pPr>
          </w:p>
        </w:tc>
        <w:tc>
          <w:tcPr>
            <w:tcW w:w="851" w:type="dxa"/>
          </w:tcPr>
          <w:p w:rsidR="00740241" w:rsidRPr="002D4C63" w:rsidRDefault="00740241" w:rsidP="008057BF">
            <w:pPr>
              <w:rPr>
                <w:rFonts w:ascii="Arial" w:hAnsi="Arial" w:cs="Arial"/>
                <w:sz w:val="21"/>
                <w:szCs w:val="21"/>
              </w:rPr>
            </w:pPr>
            <w:r w:rsidRPr="002D4C63">
              <w:rPr>
                <w:rFonts w:ascii="Arial" w:hAnsi="Arial" w:cs="Arial"/>
                <w:sz w:val="21"/>
                <w:szCs w:val="21"/>
              </w:rPr>
              <w:t>F</w:t>
            </w:r>
          </w:p>
        </w:tc>
        <w:tc>
          <w:tcPr>
            <w:tcW w:w="567" w:type="dxa"/>
          </w:tcPr>
          <w:p w:rsidR="00740241" w:rsidRPr="002D4C63" w:rsidRDefault="00740241" w:rsidP="008057BF">
            <w:pPr>
              <w:rPr>
                <w:rFonts w:ascii="Arial" w:hAnsi="Arial" w:cs="Arial"/>
                <w:sz w:val="21"/>
                <w:szCs w:val="21"/>
              </w:rPr>
            </w:pPr>
            <w:r w:rsidRPr="002D4C63">
              <w:rPr>
                <w:rFonts w:ascii="Arial" w:hAnsi="Arial" w:cs="Arial"/>
                <w:sz w:val="21"/>
                <w:szCs w:val="21"/>
              </w:rPr>
              <w:t>F</w:t>
            </w:r>
          </w:p>
        </w:tc>
        <w:tc>
          <w:tcPr>
            <w:tcW w:w="850" w:type="dxa"/>
          </w:tcPr>
          <w:p w:rsidR="00740241" w:rsidRPr="002D4C63" w:rsidRDefault="00740241" w:rsidP="008057BF">
            <w:pPr>
              <w:rPr>
                <w:rFonts w:ascii="Arial" w:hAnsi="Arial" w:cs="Arial"/>
                <w:sz w:val="21"/>
                <w:szCs w:val="21"/>
              </w:rPr>
            </w:pPr>
            <w:r w:rsidRPr="002D4C63">
              <w:rPr>
                <w:rFonts w:ascii="Arial" w:hAnsi="Arial" w:cs="Arial"/>
                <w:sz w:val="21"/>
                <w:szCs w:val="21"/>
              </w:rPr>
              <w:t>F</w:t>
            </w:r>
          </w:p>
        </w:tc>
        <w:tc>
          <w:tcPr>
            <w:tcW w:w="284" w:type="dxa"/>
          </w:tcPr>
          <w:p w:rsidR="00740241" w:rsidRPr="002D4C63" w:rsidRDefault="00740241" w:rsidP="008057BF">
            <w:pPr>
              <w:rPr>
                <w:rFonts w:ascii="Arial" w:hAnsi="Arial" w:cs="Arial"/>
                <w:sz w:val="21"/>
                <w:szCs w:val="21"/>
              </w:rPr>
            </w:pPr>
          </w:p>
        </w:tc>
        <w:tc>
          <w:tcPr>
            <w:tcW w:w="425" w:type="dxa"/>
          </w:tcPr>
          <w:p w:rsidR="00740241" w:rsidRPr="002D4C63" w:rsidRDefault="00740241" w:rsidP="008057BF">
            <w:pPr>
              <w:rPr>
                <w:rFonts w:ascii="Arial" w:hAnsi="Arial" w:cs="Arial"/>
                <w:sz w:val="21"/>
                <w:szCs w:val="21"/>
              </w:rPr>
            </w:pPr>
            <w:r w:rsidRPr="002D4C63">
              <w:rPr>
                <w:rFonts w:ascii="Arial" w:hAnsi="Arial" w:cs="Arial"/>
                <w:sz w:val="21"/>
                <w:szCs w:val="21"/>
              </w:rPr>
              <w:t>F</w:t>
            </w:r>
          </w:p>
        </w:tc>
        <w:tc>
          <w:tcPr>
            <w:tcW w:w="425" w:type="dxa"/>
          </w:tcPr>
          <w:p w:rsidR="00740241" w:rsidRPr="002D4C63" w:rsidRDefault="00740241" w:rsidP="008057BF">
            <w:pPr>
              <w:rPr>
                <w:rFonts w:ascii="Arial" w:hAnsi="Arial" w:cs="Arial"/>
                <w:sz w:val="21"/>
                <w:szCs w:val="21"/>
              </w:rPr>
            </w:pPr>
            <w:r w:rsidRPr="002D4C63">
              <w:rPr>
                <w:rFonts w:ascii="Arial" w:hAnsi="Arial" w:cs="Arial"/>
                <w:sz w:val="21"/>
                <w:szCs w:val="21"/>
              </w:rPr>
              <w:t>F</w:t>
            </w:r>
          </w:p>
        </w:tc>
        <w:tc>
          <w:tcPr>
            <w:tcW w:w="1418" w:type="dxa"/>
          </w:tcPr>
          <w:p w:rsidR="00740241" w:rsidRPr="002D4C63" w:rsidRDefault="00740241" w:rsidP="008057BF">
            <w:pPr>
              <w:rPr>
                <w:rFonts w:ascii="Arial" w:hAnsi="Arial" w:cs="Arial"/>
                <w:sz w:val="21"/>
                <w:szCs w:val="21"/>
              </w:rPr>
            </w:pPr>
            <w:r>
              <w:rPr>
                <w:rFonts w:ascii="Arial" w:hAnsi="Arial" w:cs="Arial"/>
                <w:sz w:val="21"/>
                <w:szCs w:val="21"/>
              </w:rPr>
              <w:t>F</w:t>
            </w:r>
          </w:p>
        </w:tc>
      </w:tr>
    </w:tbl>
    <w:p w:rsidR="008057BF" w:rsidRDefault="008057BF" w:rsidP="00AA47C9">
      <w:pPr>
        <w:rPr>
          <w:rFonts w:ascii="Arial" w:hAnsi="Arial" w:cs="Arial"/>
          <w:sz w:val="21"/>
          <w:szCs w:val="21"/>
        </w:rPr>
      </w:pPr>
    </w:p>
    <w:p w:rsidR="008057BF" w:rsidRDefault="008057BF" w:rsidP="00AA47C9">
      <w:pPr>
        <w:rPr>
          <w:rFonts w:ascii="Arial" w:hAnsi="Arial" w:cs="Arial"/>
          <w:sz w:val="21"/>
          <w:szCs w:val="21"/>
        </w:rPr>
      </w:pPr>
    </w:p>
    <w:tbl>
      <w:tblPr>
        <w:tblStyle w:val="TableGrid"/>
        <w:tblpPr w:leftFromText="180" w:rightFromText="180" w:vertAnchor="text" w:horzAnchor="page" w:tblpX="1783" w:tblpY="-929"/>
        <w:tblW w:w="0" w:type="auto"/>
        <w:tblLayout w:type="fixed"/>
        <w:tblLook w:val="04A0" w:firstRow="1" w:lastRow="0" w:firstColumn="1" w:lastColumn="0" w:noHBand="0" w:noVBand="1"/>
      </w:tblPr>
      <w:tblGrid>
        <w:gridCol w:w="1101"/>
        <w:gridCol w:w="1134"/>
        <w:gridCol w:w="683"/>
        <w:gridCol w:w="309"/>
        <w:gridCol w:w="567"/>
        <w:gridCol w:w="567"/>
        <w:gridCol w:w="850"/>
      </w:tblGrid>
      <w:tr w:rsidR="00593C84" w:rsidTr="00593C84">
        <w:trPr>
          <w:trHeight w:val="454"/>
        </w:trPr>
        <w:tc>
          <w:tcPr>
            <w:tcW w:w="2918" w:type="dxa"/>
            <w:gridSpan w:val="3"/>
          </w:tcPr>
          <w:p w:rsidR="00593C84" w:rsidRDefault="00593C84" w:rsidP="006C65C6">
            <w:pPr>
              <w:jc w:val="center"/>
              <w:rPr>
                <w:rFonts w:ascii="Arial" w:hAnsi="Arial" w:cs="Arial"/>
                <w:b/>
                <w:sz w:val="20"/>
                <w:szCs w:val="20"/>
              </w:rPr>
            </w:pPr>
            <w:proofErr w:type="spellStart"/>
            <w:r>
              <w:rPr>
                <w:rFonts w:ascii="Arial" w:hAnsi="Arial" w:cs="Arial"/>
                <w:b/>
                <w:sz w:val="20"/>
                <w:szCs w:val="20"/>
              </w:rPr>
              <w:lastRenderedPageBreak/>
              <w:t>Implication,Conditional</w:t>
            </w:r>
            <w:proofErr w:type="spellEnd"/>
            <w:r>
              <w:rPr>
                <w:rFonts w:ascii="Arial" w:hAnsi="Arial" w:cs="Arial"/>
                <w:b/>
                <w:sz w:val="20"/>
                <w:szCs w:val="20"/>
              </w:rPr>
              <w:t xml:space="preserve">  </w:t>
            </w:r>
            <w:r w:rsidRPr="002D4C63">
              <w:rPr>
                <w:rFonts w:ascii="Cambria Math" w:eastAsia="Meiryo" w:hAnsi="Cambria Math" w:cs="Cambria Math"/>
                <w:sz w:val="21"/>
                <w:szCs w:val="21"/>
              </w:rPr>
              <w:t>⇒</w:t>
            </w:r>
          </w:p>
          <w:p w:rsidR="00593C84" w:rsidRPr="00740241" w:rsidRDefault="00593C84" w:rsidP="006C65C6">
            <w:pPr>
              <w:jc w:val="center"/>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if</w:t>
            </w:r>
            <w:proofErr w:type="gramEnd"/>
            <w:r>
              <w:rPr>
                <w:rFonts w:ascii="Arial" w:hAnsi="Arial" w:cs="Arial"/>
                <w:b/>
                <w:sz w:val="20"/>
                <w:szCs w:val="20"/>
              </w:rPr>
              <w:t xml:space="preserve"> …then….)</w:t>
            </w:r>
          </w:p>
        </w:tc>
        <w:tc>
          <w:tcPr>
            <w:tcW w:w="309" w:type="dxa"/>
          </w:tcPr>
          <w:p w:rsidR="00593C84" w:rsidRDefault="00593C84" w:rsidP="00364277">
            <w:pPr>
              <w:rPr>
                <w:rFonts w:ascii="Arial" w:hAnsi="Arial" w:cs="Arial"/>
                <w:b/>
                <w:sz w:val="20"/>
                <w:szCs w:val="20"/>
              </w:rPr>
            </w:pPr>
          </w:p>
        </w:tc>
        <w:tc>
          <w:tcPr>
            <w:tcW w:w="1984" w:type="dxa"/>
            <w:gridSpan w:val="3"/>
          </w:tcPr>
          <w:p w:rsidR="00593C84" w:rsidRDefault="00593C84" w:rsidP="00364277">
            <w:pPr>
              <w:rPr>
                <w:rFonts w:ascii="Cambria Math" w:hAnsi="Cambria Math" w:cs="Cambria Math"/>
                <w:sz w:val="21"/>
                <w:szCs w:val="21"/>
              </w:rPr>
            </w:pPr>
            <w:r>
              <w:rPr>
                <w:rFonts w:ascii="Arial" w:hAnsi="Arial" w:cs="Arial"/>
                <w:b/>
                <w:sz w:val="20"/>
                <w:szCs w:val="20"/>
              </w:rPr>
              <w:t>Bic</w:t>
            </w:r>
            <w:r w:rsidRPr="00740241">
              <w:rPr>
                <w:rFonts w:ascii="Arial" w:hAnsi="Arial" w:cs="Arial"/>
                <w:b/>
                <w:sz w:val="20"/>
                <w:szCs w:val="20"/>
              </w:rPr>
              <w:t>on</w:t>
            </w:r>
            <w:r>
              <w:rPr>
                <w:rFonts w:ascii="Arial" w:hAnsi="Arial" w:cs="Arial"/>
                <w:b/>
                <w:sz w:val="20"/>
                <w:szCs w:val="20"/>
              </w:rPr>
              <w:t xml:space="preserve">ditional </w:t>
            </w:r>
            <w:r w:rsidRPr="002D4C63">
              <w:rPr>
                <w:rFonts w:ascii="Cambria Math" w:hAnsi="Cambria Math" w:cs="Cambria Math"/>
                <w:sz w:val="21"/>
                <w:szCs w:val="21"/>
              </w:rPr>
              <w:t>⇔</w:t>
            </w:r>
          </w:p>
          <w:p w:rsidR="00593C84" w:rsidRPr="00364277" w:rsidRDefault="00593C84" w:rsidP="00364277">
            <w:pPr>
              <w:rPr>
                <w:rFonts w:ascii="Arial" w:hAnsi="Arial" w:cs="Arial"/>
                <w:b/>
                <w:sz w:val="20"/>
                <w:szCs w:val="20"/>
              </w:rPr>
            </w:pPr>
            <w:r w:rsidRPr="00364277">
              <w:rPr>
                <w:rFonts w:ascii="Arial" w:hAnsi="Arial" w:cs="Arial"/>
                <w:b/>
                <w:sz w:val="20"/>
                <w:szCs w:val="20"/>
              </w:rPr>
              <w:t>(if and only if)…</w:t>
            </w:r>
            <w:proofErr w:type="spellStart"/>
            <w:r w:rsidRPr="00364277">
              <w:rPr>
                <w:rFonts w:ascii="Arial" w:hAnsi="Arial" w:cs="Arial"/>
                <w:b/>
                <w:sz w:val="20"/>
                <w:szCs w:val="20"/>
              </w:rPr>
              <w:t>iff</w:t>
            </w:r>
            <w:proofErr w:type="spellEnd"/>
          </w:p>
        </w:tc>
      </w:tr>
      <w:tr w:rsidR="00593C84" w:rsidTr="00593C84">
        <w:trPr>
          <w:trHeight w:val="242"/>
        </w:trPr>
        <w:tc>
          <w:tcPr>
            <w:tcW w:w="1101" w:type="dxa"/>
          </w:tcPr>
          <w:p w:rsidR="00593C84" w:rsidRPr="006C65C6" w:rsidRDefault="00593C84" w:rsidP="00740241">
            <w:pPr>
              <w:rPr>
                <w:rFonts w:ascii="Arial" w:hAnsi="Arial" w:cs="Arial"/>
                <w:sz w:val="16"/>
                <w:szCs w:val="16"/>
              </w:rPr>
            </w:pPr>
            <w:r w:rsidRPr="006C65C6">
              <w:rPr>
                <w:rFonts w:ascii="Arial" w:hAnsi="Arial" w:cs="Arial"/>
                <w:sz w:val="16"/>
                <w:szCs w:val="16"/>
              </w:rPr>
              <w:t>Antecedent</w:t>
            </w:r>
          </w:p>
        </w:tc>
        <w:tc>
          <w:tcPr>
            <w:tcW w:w="1134" w:type="dxa"/>
          </w:tcPr>
          <w:p w:rsidR="00593C84" w:rsidRPr="006C65C6" w:rsidRDefault="00593C84" w:rsidP="00740241">
            <w:pPr>
              <w:rPr>
                <w:rFonts w:ascii="Arial" w:hAnsi="Arial" w:cs="Arial"/>
                <w:sz w:val="16"/>
                <w:szCs w:val="16"/>
              </w:rPr>
            </w:pPr>
            <w:r w:rsidRPr="006C65C6">
              <w:rPr>
                <w:rFonts w:ascii="Arial" w:hAnsi="Arial" w:cs="Arial"/>
                <w:sz w:val="16"/>
                <w:szCs w:val="16"/>
              </w:rPr>
              <w:t>Consequent</w:t>
            </w:r>
          </w:p>
        </w:tc>
        <w:tc>
          <w:tcPr>
            <w:tcW w:w="683" w:type="dxa"/>
          </w:tcPr>
          <w:p w:rsidR="00593C84" w:rsidRDefault="00593C84" w:rsidP="00740241">
            <w:pPr>
              <w:rPr>
                <w:rFonts w:ascii="Arial" w:hAnsi="Arial" w:cs="Arial"/>
                <w:sz w:val="21"/>
                <w:szCs w:val="21"/>
              </w:rPr>
            </w:pPr>
          </w:p>
        </w:tc>
        <w:tc>
          <w:tcPr>
            <w:tcW w:w="309" w:type="dxa"/>
          </w:tcPr>
          <w:p w:rsidR="00593C84" w:rsidRPr="002D4C63" w:rsidRDefault="00593C84" w:rsidP="00740241">
            <w:pPr>
              <w:rPr>
                <w:rFonts w:ascii="Arial" w:hAnsi="Arial" w:cs="Arial"/>
                <w:sz w:val="21"/>
                <w:szCs w:val="21"/>
              </w:rPr>
            </w:pPr>
          </w:p>
        </w:tc>
        <w:tc>
          <w:tcPr>
            <w:tcW w:w="567" w:type="dxa"/>
          </w:tcPr>
          <w:p w:rsidR="00593C84" w:rsidRPr="002D4C63" w:rsidRDefault="00593C84" w:rsidP="00740241">
            <w:pPr>
              <w:rPr>
                <w:rFonts w:ascii="Arial" w:hAnsi="Arial" w:cs="Arial"/>
                <w:sz w:val="21"/>
                <w:szCs w:val="21"/>
              </w:rPr>
            </w:pPr>
          </w:p>
        </w:tc>
        <w:tc>
          <w:tcPr>
            <w:tcW w:w="567" w:type="dxa"/>
          </w:tcPr>
          <w:p w:rsidR="00593C84" w:rsidRPr="002D4C63" w:rsidRDefault="00593C84" w:rsidP="00740241">
            <w:pPr>
              <w:rPr>
                <w:rFonts w:ascii="Arial" w:hAnsi="Arial" w:cs="Arial"/>
                <w:sz w:val="21"/>
                <w:szCs w:val="21"/>
              </w:rPr>
            </w:pPr>
          </w:p>
        </w:tc>
        <w:tc>
          <w:tcPr>
            <w:tcW w:w="850" w:type="dxa"/>
          </w:tcPr>
          <w:p w:rsidR="00593C84" w:rsidRDefault="00593C84" w:rsidP="00740241">
            <w:pPr>
              <w:rPr>
                <w:rFonts w:ascii="Arial" w:hAnsi="Arial" w:cs="Arial"/>
                <w:sz w:val="21"/>
                <w:szCs w:val="21"/>
              </w:rPr>
            </w:pPr>
          </w:p>
        </w:tc>
      </w:tr>
      <w:tr w:rsidR="00593C84" w:rsidTr="00593C84">
        <w:trPr>
          <w:trHeight w:val="242"/>
        </w:trPr>
        <w:tc>
          <w:tcPr>
            <w:tcW w:w="1101" w:type="dxa"/>
          </w:tcPr>
          <w:p w:rsidR="00593C84" w:rsidRDefault="00593C84" w:rsidP="00740241">
            <w:pPr>
              <w:rPr>
                <w:rFonts w:ascii="Arial" w:hAnsi="Arial" w:cs="Arial"/>
                <w:sz w:val="21"/>
                <w:szCs w:val="21"/>
              </w:rPr>
            </w:pPr>
            <w:r>
              <w:rPr>
                <w:rFonts w:ascii="Arial" w:hAnsi="Arial" w:cs="Arial"/>
                <w:sz w:val="21"/>
                <w:szCs w:val="21"/>
              </w:rPr>
              <w:t>p</w:t>
            </w:r>
          </w:p>
        </w:tc>
        <w:tc>
          <w:tcPr>
            <w:tcW w:w="1134" w:type="dxa"/>
          </w:tcPr>
          <w:p w:rsidR="00593C84" w:rsidRDefault="00593C84" w:rsidP="00740241">
            <w:pPr>
              <w:rPr>
                <w:rFonts w:ascii="Arial" w:hAnsi="Arial" w:cs="Arial"/>
                <w:sz w:val="21"/>
                <w:szCs w:val="21"/>
              </w:rPr>
            </w:pPr>
            <w:r>
              <w:rPr>
                <w:rFonts w:ascii="Arial" w:hAnsi="Arial" w:cs="Arial"/>
                <w:sz w:val="21"/>
                <w:szCs w:val="21"/>
              </w:rPr>
              <w:t>q</w:t>
            </w:r>
          </w:p>
        </w:tc>
        <w:tc>
          <w:tcPr>
            <w:tcW w:w="683" w:type="dxa"/>
          </w:tcPr>
          <w:p w:rsidR="00593C84" w:rsidRPr="002D4C63" w:rsidRDefault="00593C84" w:rsidP="00740241">
            <w:pPr>
              <w:rPr>
                <w:rFonts w:ascii="Arial" w:hAnsi="Arial" w:cs="Arial"/>
                <w:sz w:val="21"/>
                <w:szCs w:val="21"/>
              </w:rPr>
            </w:pPr>
            <w:r>
              <w:rPr>
                <w:rFonts w:ascii="Arial" w:hAnsi="Arial" w:cs="Arial"/>
                <w:sz w:val="21"/>
                <w:szCs w:val="21"/>
              </w:rPr>
              <w:t>p</w:t>
            </w:r>
            <w:r w:rsidRPr="002D4C63">
              <w:rPr>
                <w:rFonts w:ascii="Cambria Math" w:eastAsia="Meiryo" w:hAnsi="Cambria Math" w:cs="Cambria Math"/>
                <w:sz w:val="21"/>
                <w:szCs w:val="21"/>
              </w:rPr>
              <w:t>⇒</w:t>
            </w:r>
            <w:r>
              <w:rPr>
                <w:rFonts w:ascii="Cambria Math" w:eastAsia="Meiryo" w:hAnsi="Cambria Math" w:cs="Cambria Math"/>
                <w:sz w:val="21"/>
                <w:szCs w:val="21"/>
              </w:rPr>
              <w:t>q</w:t>
            </w:r>
          </w:p>
        </w:tc>
        <w:tc>
          <w:tcPr>
            <w:tcW w:w="309" w:type="dxa"/>
          </w:tcPr>
          <w:p w:rsidR="00593C84" w:rsidRDefault="00593C84" w:rsidP="00740241">
            <w:pPr>
              <w:rPr>
                <w:rFonts w:ascii="Arial" w:hAnsi="Arial" w:cs="Arial"/>
                <w:sz w:val="21"/>
                <w:szCs w:val="21"/>
              </w:rPr>
            </w:pPr>
          </w:p>
        </w:tc>
        <w:tc>
          <w:tcPr>
            <w:tcW w:w="567" w:type="dxa"/>
          </w:tcPr>
          <w:p w:rsidR="00593C84" w:rsidRPr="002D4C63" w:rsidRDefault="00593C84" w:rsidP="00740241">
            <w:pPr>
              <w:rPr>
                <w:rFonts w:ascii="Arial" w:hAnsi="Arial" w:cs="Arial"/>
                <w:sz w:val="21"/>
                <w:szCs w:val="21"/>
              </w:rPr>
            </w:pPr>
            <w:r>
              <w:rPr>
                <w:rFonts w:ascii="Arial" w:hAnsi="Arial" w:cs="Arial"/>
                <w:sz w:val="21"/>
                <w:szCs w:val="21"/>
              </w:rPr>
              <w:t>p</w:t>
            </w:r>
          </w:p>
        </w:tc>
        <w:tc>
          <w:tcPr>
            <w:tcW w:w="567" w:type="dxa"/>
          </w:tcPr>
          <w:p w:rsidR="00593C84" w:rsidRPr="002D4C63" w:rsidRDefault="00593C84" w:rsidP="00740241">
            <w:pPr>
              <w:rPr>
                <w:rFonts w:ascii="Arial" w:hAnsi="Arial" w:cs="Arial"/>
                <w:sz w:val="21"/>
                <w:szCs w:val="21"/>
              </w:rPr>
            </w:pPr>
            <w:r w:rsidRPr="002D4C63">
              <w:rPr>
                <w:rFonts w:ascii="Arial" w:hAnsi="Arial" w:cs="Arial"/>
                <w:sz w:val="21"/>
                <w:szCs w:val="21"/>
              </w:rPr>
              <w:t>q</w:t>
            </w:r>
          </w:p>
        </w:tc>
        <w:tc>
          <w:tcPr>
            <w:tcW w:w="850" w:type="dxa"/>
          </w:tcPr>
          <w:p w:rsidR="00593C84" w:rsidRPr="002D4C63" w:rsidRDefault="00593C84" w:rsidP="00740241">
            <w:pPr>
              <w:rPr>
                <w:rFonts w:ascii="Arial" w:hAnsi="Arial" w:cs="Arial"/>
                <w:sz w:val="21"/>
                <w:szCs w:val="21"/>
              </w:rPr>
            </w:pPr>
            <w:r>
              <w:rPr>
                <w:rFonts w:ascii="Arial" w:hAnsi="Arial" w:cs="Arial"/>
                <w:sz w:val="21"/>
                <w:szCs w:val="21"/>
              </w:rPr>
              <w:t>p</w:t>
            </w:r>
            <w:r w:rsidRPr="002D4C63">
              <w:rPr>
                <w:rFonts w:ascii="Arial" w:hAnsi="Arial" w:cs="Arial"/>
                <w:sz w:val="21"/>
                <w:szCs w:val="21"/>
              </w:rPr>
              <w:t xml:space="preserve"> ^ q</w:t>
            </w:r>
          </w:p>
        </w:tc>
      </w:tr>
      <w:tr w:rsidR="00593C84" w:rsidTr="00593C84">
        <w:trPr>
          <w:trHeight w:val="242"/>
        </w:trPr>
        <w:tc>
          <w:tcPr>
            <w:tcW w:w="1101" w:type="dxa"/>
          </w:tcPr>
          <w:p w:rsidR="00593C84" w:rsidRPr="002D4C63" w:rsidRDefault="00593C84" w:rsidP="00740241">
            <w:pPr>
              <w:rPr>
                <w:rFonts w:ascii="Arial" w:hAnsi="Arial" w:cs="Arial"/>
                <w:sz w:val="21"/>
                <w:szCs w:val="21"/>
              </w:rPr>
            </w:pPr>
            <w:r>
              <w:rPr>
                <w:rFonts w:ascii="Arial" w:hAnsi="Arial" w:cs="Arial"/>
                <w:sz w:val="21"/>
                <w:szCs w:val="21"/>
              </w:rPr>
              <w:t>T</w:t>
            </w:r>
          </w:p>
        </w:tc>
        <w:tc>
          <w:tcPr>
            <w:tcW w:w="1134" w:type="dxa"/>
          </w:tcPr>
          <w:p w:rsidR="00593C84" w:rsidRPr="002D4C63" w:rsidRDefault="00593C84" w:rsidP="006C65C6">
            <w:pPr>
              <w:rPr>
                <w:rFonts w:ascii="Arial" w:hAnsi="Arial" w:cs="Arial"/>
                <w:sz w:val="21"/>
                <w:szCs w:val="21"/>
              </w:rPr>
            </w:pPr>
            <w:r>
              <w:rPr>
                <w:rFonts w:ascii="Arial" w:hAnsi="Arial" w:cs="Arial"/>
                <w:sz w:val="21"/>
                <w:szCs w:val="21"/>
              </w:rPr>
              <w:t>T</w:t>
            </w:r>
          </w:p>
        </w:tc>
        <w:tc>
          <w:tcPr>
            <w:tcW w:w="683" w:type="dxa"/>
          </w:tcPr>
          <w:p w:rsidR="00593C84" w:rsidRPr="002D4C63" w:rsidRDefault="00593C84" w:rsidP="00740241">
            <w:pPr>
              <w:rPr>
                <w:rFonts w:ascii="Arial" w:hAnsi="Arial" w:cs="Arial"/>
                <w:sz w:val="21"/>
                <w:szCs w:val="21"/>
              </w:rPr>
            </w:pPr>
            <w:r>
              <w:rPr>
                <w:rFonts w:ascii="Arial" w:hAnsi="Arial" w:cs="Arial"/>
                <w:sz w:val="21"/>
                <w:szCs w:val="21"/>
              </w:rPr>
              <w:t>T</w:t>
            </w:r>
          </w:p>
        </w:tc>
        <w:tc>
          <w:tcPr>
            <w:tcW w:w="309" w:type="dxa"/>
          </w:tcPr>
          <w:p w:rsidR="00593C84" w:rsidRPr="002D4C63" w:rsidRDefault="00593C84" w:rsidP="00740241">
            <w:pPr>
              <w:rPr>
                <w:rFonts w:ascii="Arial" w:hAnsi="Arial" w:cs="Arial"/>
                <w:sz w:val="21"/>
                <w:szCs w:val="21"/>
              </w:rPr>
            </w:pPr>
          </w:p>
        </w:tc>
        <w:tc>
          <w:tcPr>
            <w:tcW w:w="567" w:type="dxa"/>
          </w:tcPr>
          <w:p w:rsidR="00593C84" w:rsidRPr="002D4C63" w:rsidRDefault="00593C84" w:rsidP="00740241">
            <w:pPr>
              <w:rPr>
                <w:rFonts w:ascii="Arial" w:hAnsi="Arial" w:cs="Arial"/>
                <w:sz w:val="21"/>
                <w:szCs w:val="21"/>
              </w:rPr>
            </w:pPr>
            <w:r w:rsidRPr="002D4C63">
              <w:rPr>
                <w:rFonts w:ascii="Arial" w:hAnsi="Arial" w:cs="Arial"/>
                <w:sz w:val="21"/>
                <w:szCs w:val="21"/>
              </w:rPr>
              <w:t>T</w:t>
            </w:r>
          </w:p>
        </w:tc>
        <w:tc>
          <w:tcPr>
            <w:tcW w:w="567" w:type="dxa"/>
          </w:tcPr>
          <w:p w:rsidR="00593C84" w:rsidRPr="002D4C63" w:rsidRDefault="00593C84" w:rsidP="00740241">
            <w:pPr>
              <w:rPr>
                <w:rFonts w:ascii="Arial" w:hAnsi="Arial" w:cs="Arial"/>
                <w:sz w:val="21"/>
                <w:szCs w:val="21"/>
              </w:rPr>
            </w:pPr>
            <w:r w:rsidRPr="002D4C63">
              <w:rPr>
                <w:rFonts w:ascii="Arial" w:hAnsi="Arial" w:cs="Arial"/>
                <w:sz w:val="21"/>
                <w:szCs w:val="21"/>
              </w:rPr>
              <w:t>T</w:t>
            </w:r>
          </w:p>
        </w:tc>
        <w:tc>
          <w:tcPr>
            <w:tcW w:w="850" w:type="dxa"/>
          </w:tcPr>
          <w:p w:rsidR="00593C84" w:rsidRPr="002D4C63" w:rsidRDefault="00593C84" w:rsidP="00740241">
            <w:pPr>
              <w:rPr>
                <w:rFonts w:ascii="Arial" w:hAnsi="Arial" w:cs="Arial"/>
                <w:sz w:val="21"/>
                <w:szCs w:val="21"/>
              </w:rPr>
            </w:pPr>
            <w:r w:rsidRPr="002D4C63">
              <w:rPr>
                <w:rFonts w:ascii="Arial" w:hAnsi="Arial" w:cs="Arial"/>
                <w:sz w:val="21"/>
                <w:szCs w:val="21"/>
              </w:rPr>
              <w:t>T</w:t>
            </w:r>
          </w:p>
        </w:tc>
      </w:tr>
      <w:tr w:rsidR="00593C84" w:rsidTr="00593C84">
        <w:trPr>
          <w:trHeight w:val="242"/>
        </w:trPr>
        <w:tc>
          <w:tcPr>
            <w:tcW w:w="1101" w:type="dxa"/>
          </w:tcPr>
          <w:p w:rsidR="00593C84" w:rsidRPr="006C65C6" w:rsidRDefault="00593C84" w:rsidP="00740241">
            <w:pPr>
              <w:jc w:val="both"/>
              <w:rPr>
                <w:rFonts w:ascii="Arial" w:hAnsi="Arial" w:cs="Arial"/>
                <w:i/>
                <w:sz w:val="21"/>
                <w:szCs w:val="21"/>
              </w:rPr>
            </w:pPr>
            <w:r w:rsidRPr="006C65C6">
              <w:rPr>
                <w:rFonts w:ascii="Arial" w:hAnsi="Arial" w:cs="Arial"/>
                <w:i/>
                <w:sz w:val="21"/>
                <w:szCs w:val="21"/>
              </w:rPr>
              <w:t>T</w:t>
            </w:r>
          </w:p>
        </w:tc>
        <w:tc>
          <w:tcPr>
            <w:tcW w:w="1134" w:type="dxa"/>
          </w:tcPr>
          <w:p w:rsidR="00593C84" w:rsidRPr="006C65C6" w:rsidRDefault="00593C84" w:rsidP="00740241">
            <w:pPr>
              <w:jc w:val="both"/>
              <w:rPr>
                <w:rFonts w:ascii="Arial" w:hAnsi="Arial" w:cs="Arial"/>
                <w:i/>
                <w:sz w:val="21"/>
                <w:szCs w:val="21"/>
              </w:rPr>
            </w:pPr>
            <w:r w:rsidRPr="006C65C6">
              <w:rPr>
                <w:rFonts w:ascii="Arial" w:hAnsi="Arial" w:cs="Arial"/>
                <w:i/>
                <w:sz w:val="21"/>
                <w:szCs w:val="21"/>
              </w:rPr>
              <w:t>F</w:t>
            </w:r>
          </w:p>
        </w:tc>
        <w:tc>
          <w:tcPr>
            <w:tcW w:w="683" w:type="dxa"/>
          </w:tcPr>
          <w:p w:rsidR="00593C84" w:rsidRPr="006C65C6" w:rsidRDefault="00593C84" w:rsidP="00740241">
            <w:pPr>
              <w:rPr>
                <w:rFonts w:ascii="Arial" w:hAnsi="Arial" w:cs="Arial"/>
                <w:i/>
                <w:sz w:val="21"/>
                <w:szCs w:val="21"/>
              </w:rPr>
            </w:pPr>
            <w:r w:rsidRPr="006C65C6">
              <w:rPr>
                <w:rFonts w:ascii="Arial" w:hAnsi="Arial" w:cs="Arial"/>
                <w:i/>
                <w:sz w:val="21"/>
                <w:szCs w:val="21"/>
              </w:rPr>
              <w:t>F</w:t>
            </w:r>
          </w:p>
        </w:tc>
        <w:tc>
          <w:tcPr>
            <w:tcW w:w="309" w:type="dxa"/>
          </w:tcPr>
          <w:p w:rsidR="00593C84" w:rsidRDefault="00593C84" w:rsidP="00740241">
            <w:pPr>
              <w:rPr>
                <w:rFonts w:ascii="Arial" w:hAnsi="Arial" w:cs="Arial"/>
                <w:sz w:val="21"/>
                <w:szCs w:val="21"/>
              </w:rPr>
            </w:pPr>
          </w:p>
        </w:tc>
        <w:tc>
          <w:tcPr>
            <w:tcW w:w="567" w:type="dxa"/>
          </w:tcPr>
          <w:p w:rsidR="00593C84" w:rsidRPr="002D4C63" w:rsidRDefault="00593C84" w:rsidP="00740241">
            <w:pPr>
              <w:rPr>
                <w:rFonts w:ascii="Arial" w:hAnsi="Arial" w:cs="Arial"/>
                <w:sz w:val="21"/>
                <w:szCs w:val="21"/>
              </w:rPr>
            </w:pPr>
            <w:r>
              <w:rPr>
                <w:rFonts w:ascii="Arial" w:hAnsi="Arial" w:cs="Arial"/>
                <w:sz w:val="21"/>
                <w:szCs w:val="21"/>
              </w:rPr>
              <w:t>T</w:t>
            </w:r>
          </w:p>
        </w:tc>
        <w:tc>
          <w:tcPr>
            <w:tcW w:w="567" w:type="dxa"/>
          </w:tcPr>
          <w:p w:rsidR="00593C84" w:rsidRPr="002D4C63" w:rsidRDefault="00593C84" w:rsidP="00740241">
            <w:pPr>
              <w:rPr>
                <w:rFonts w:ascii="Arial" w:hAnsi="Arial" w:cs="Arial"/>
                <w:sz w:val="21"/>
                <w:szCs w:val="21"/>
              </w:rPr>
            </w:pPr>
            <w:r>
              <w:rPr>
                <w:rFonts w:ascii="Arial" w:hAnsi="Arial" w:cs="Arial"/>
                <w:sz w:val="21"/>
                <w:szCs w:val="21"/>
              </w:rPr>
              <w:t>F</w:t>
            </w:r>
          </w:p>
        </w:tc>
        <w:tc>
          <w:tcPr>
            <w:tcW w:w="850" w:type="dxa"/>
          </w:tcPr>
          <w:p w:rsidR="00593C84" w:rsidRPr="002D4C63" w:rsidRDefault="00593C84" w:rsidP="00740241">
            <w:pPr>
              <w:rPr>
                <w:rFonts w:ascii="Arial" w:hAnsi="Arial" w:cs="Arial"/>
                <w:sz w:val="21"/>
                <w:szCs w:val="21"/>
              </w:rPr>
            </w:pPr>
            <w:r w:rsidRPr="002D4C63">
              <w:rPr>
                <w:rFonts w:ascii="Arial" w:hAnsi="Arial" w:cs="Arial"/>
                <w:sz w:val="21"/>
                <w:szCs w:val="21"/>
              </w:rPr>
              <w:t>F</w:t>
            </w:r>
          </w:p>
        </w:tc>
      </w:tr>
      <w:tr w:rsidR="00593C84" w:rsidTr="00593C84">
        <w:trPr>
          <w:trHeight w:val="227"/>
        </w:trPr>
        <w:tc>
          <w:tcPr>
            <w:tcW w:w="1101" w:type="dxa"/>
          </w:tcPr>
          <w:p w:rsidR="00593C84" w:rsidRPr="002D4C63" w:rsidRDefault="00593C84" w:rsidP="00740241">
            <w:pPr>
              <w:jc w:val="both"/>
              <w:rPr>
                <w:rFonts w:ascii="Arial" w:hAnsi="Arial" w:cs="Arial"/>
                <w:sz w:val="21"/>
                <w:szCs w:val="21"/>
              </w:rPr>
            </w:pPr>
            <w:r w:rsidRPr="002D4C63">
              <w:rPr>
                <w:rFonts w:ascii="Arial" w:hAnsi="Arial" w:cs="Arial"/>
                <w:sz w:val="21"/>
                <w:szCs w:val="21"/>
              </w:rPr>
              <w:t>F</w:t>
            </w:r>
          </w:p>
        </w:tc>
        <w:tc>
          <w:tcPr>
            <w:tcW w:w="1134" w:type="dxa"/>
          </w:tcPr>
          <w:p w:rsidR="00593C84" w:rsidRPr="002D4C63" w:rsidRDefault="00593C84" w:rsidP="00740241">
            <w:pPr>
              <w:jc w:val="both"/>
              <w:rPr>
                <w:rFonts w:ascii="Arial" w:hAnsi="Arial" w:cs="Arial"/>
                <w:sz w:val="21"/>
                <w:szCs w:val="21"/>
              </w:rPr>
            </w:pPr>
            <w:r w:rsidRPr="002D4C63">
              <w:rPr>
                <w:rFonts w:ascii="Arial" w:hAnsi="Arial" w:cs="Arial"/>
                <w:sz w:val="21"/>
                <w:szCs w:val="21"/>
              </w:rPr>
              <w:t>T</w:t>
            </w:r>
          </w:p>
        </w:tc>
        <w:tc>
          <w:tcPr>
            <w:tcW w:w="683" w:type="dxa"/>
          </w:tcPr>
          <w:p w:rsidR="00593C84" w:rsidRPr="002D4C63" w:rsidRDefault="00593C84" w:rsidP="00740241">
            <w:pPr>
              <w:rPr>
                <w:rFonts w:ascii="Arial" w:hAnsi="Arial" w:cs="Arial"/>
                <w:sz w:val="21"/>
                <w:szCs w:val="21"/>
              </w:rPr>
            </w:pPr>
            <w:r>
              <w:rPr>
                <w:rFonts w:ascii="Arial" w:hAnsi="Arial" w:cs="Arial"/>
                <w:sz w:val="21"/>
                <w:szCs w:val="21"/>
              </w:rPr>
              <w:t>T</w:t>
            </w:r>
          </w:p>
        </w:tc>
        <w:tc>
          <w:tcPr>
            <w:tcW w:w="309" w:type="dxa"/>
          </w:tcPr>
          <w:p w:rsidR="00593C84" w:rsidRDefault="00593C84" w:rsidP="00364277">
            <w:pPr>
              <w:rPr>
                <w:rFonts w:ascii="Arial" w:hAnsi="Arial" w:cs="Arial"/>
                <w:sz w:val="21"/>
                <w:szCs w:val="21"/>
              </w:rPr>
            </w:pPr>
          </w:p>
        </w:tc>
        <w:tc>
          <w:tcPr>
            <w:tcW w:w="567" w:type="dxa"/>
          </w:tcPr>
          <w:p w:rsidR="00593C84" w:rsidRPr="002D4C63" w:rsidRDefault="00593C84" w:rsidP="00364277">
            <w:pPr>
              <w:rPr>
                <w:rFonts w:ascii="Arial" w:hAnsi="Arial" w:cs="Arial"/>
                <w:sz w:val="21"/>
                <w:szCs w:val="21"/>
              </w:rPr>
            </w:pPr>
            <w:r>
              <w:rPr>
                <w:rFonts w:ascii="Arial" w:hAnsi="Arial" w:cs="Arial"/>
                <w:sz w:val="21"/>
                <w:szCs w:val="21"/>
              </w:rPr>
              <w:t>F</w:t>
            </w:r>
          </w:p>
        </w:tc>
        <w:tc>
          <w:tcPr>
            <w:tcW w:w="567" w:type="dxa"/>
          </w:tcPr>
          <w:p w:rsidR="00593C84" w:rsidRPr="002D4C63" w:rsidRDefault="00593C84" w:rsidP="00364277">
            <w:pPr>
              <w:rPr>
                <w:rFonts w:ascii="Arial" w:hAnsi="Arial" w:cs="Arial"/>
                <w:sz w:val="21"/>
                <w:szCs w:val="21"/>
              </w:rPr>
            </w:pPr>
            <w:r>
              <w:rPr>
                <w:rFonts w:ascii="Arial" w:hAnsi="Arial" w:cs="Arial"/>
                <w:sz w:val="21"/>
                <w:szCs w:val="21"/>
              </w:rPr>
              <w:t>T</w:t>
            </w:r>
          </w:p>
        </w:tc>
        <w:tc>
          <w:tcPr>
            <w:tcW w:w="850" w:type="dxa"/>
          </w:tcPr>
          <w:p w:rsidR="00593C84" w:rsidRPr="002D4C63" w:rsidRDefault="00593C84" w:rsidP="00740241">
            <w:pPr>
              <w:rPr>
                <w:rFonts w:ascii="Arial" w:hAnsi="Arial" w:cs="Arial"/>
                <w:sz w:val="21"/>
                <w:szCs w:val="21"/>
              </w:rPr>
            </w:pPr>
            <w:r w:rsidRPr="002D4C63">
              <w:rPr>
                <w:rFonts w:ascii="Arial" w:hAnsi="Arial" w:cs="Arial"/>
                <w:sz w:val="21"/>
                <w:szCs w:val="21"/>
              </w:rPr>
              <w:t>F</w:t>
            </w:r>
          </w:p>
        </w:tc>
      </w:tr>
      <w:tr w:rsidR="00593C84" w:rsidTr="00593C84">
        <w:trPr>
          <w:trHeight w:val="257"/>
        </w:trPr>
        <w:tc>
          <w:tcPr>
            <w:tcW w:w="1101" w:type="dxa"/>
          </w:tcPr>
          <w:p w:rsidR="00593C84" w:rsidRPr="002D4C63" w:rsidRDefault="00593C84" w:rsidP="00740241">
            <w:pPr>
              <w:jc w:val="both"/>
              <w:rPr>
                <w:rFonts w:ascii="Arial" w:hAnsi="Arial" w:cs="Arial"/>
                <w:sz w:val="21"/>
                <w:szCs w:val="21"/>
              </w:rPr>
            </w:pPr>
            <w:r>
              <w:rPr>
                <w:rFonts w:ascii="Arial" w:hAnsi="Arial" w:cs="Arial"/>
                <w:sz w:val="21"/>
                <w:szCs w:val="21"/>
              </w:rPr>
              <w:t>F</w:t>
            </w:r>
          </w:p>
        </w:tc>
        <w:tc>
          <w:tcPr>
            <w:tcW w:w="1134" w:type="dxa"/>
          </w:tcPr>
          <w:p w:rsidR="00593C84" w:rsidRPr="002D4C63" w:rsidRDefault="00593C84" w:rsidP="00740241">
            <w:pPr>
              <w:jc w:val="both"/>
              <w:rPr>
                <w:rFonts w:ascii="Arial" w:hAnsi="Arial" w:cs="Arial"/>
                <w:sz w:val="21"/>
                <w:szCs w:val="21"/>
              </w:rPr>
            </w:pPr>
            <w:r>
              <w:rPr>
                <w:rFonts w:ascii="Arial" w:hAnsi="Arial" w:cs="Arial"/>
                <w:sz w:val="21"/>
                <w:szCs w:val="21"/>
              </w:rPr>
              <w:t>F</w:t>
            </w:r>
          </w:p>
        </w:tc>
        <w:tc>
          <w:tcPr>
            <w:tcW w:w="683" w:type="dxa"/>
          </w:tcPr>
          <w:p w:rsidR="00593C84" w:rsidRPr="002D4C63" w:rsidRDefault="00593C84" w:rsidP="00740241">
            <w:pPr>
              <w:rPr>
                <w:rFonts w:ascii="Arial" w:hAnsi="Arial" w:cs="Arial"/>
                <w:sz w:val="21"/>
                <w:szCs w:val="21"/>
              </w:rPr>
            </w:pPr>
            <w:r>
              <w:rPr>
                <w:rFonts w:ascii="Arial" w:hAnsi="Arial" w:cs="Arial"/>
                <w:sz w:val="21"/>
                <w:szCs w:val="21"/>
              </w:rPr>
              <w:t>T</w:t>
            </w:r>
          </w:p>
        </w:tc>
        <w:tc>
          <w:tcPr>
            <w:tcW w:w="309" w:type="dxa"/>
          </w:tcPr>
          <w:p w:rsidR="00593C84" w:rsidRPr="002D4C63" w:rsidRDefault="00593C84" w:rsidP="00740241">
            <w:pPr>
              <w:rPr>
                <w:rFonts w:ascii="Arial" w:hAnsi="Arial" w:cs="Arial"/>
                <w:sz w:val="21"/>
                <w:szCs w:val="21"/>
              </w:rPr>
            </w:pPr>
          </w:p>
        </w:tc>
        <w:tc>
          <w:tcPr>
            <w:tcW w:w="567" w:type="dxa"/>
          </w:tcPr>
          <w:p w:rsidR="00593C84" w:rsidRPr="002D4C63" w:rsidRDefault="00593C84" w:rsidP="00740241">
            <w:pPr>
              <w:rPr>
                <w:rFonts w:ascii="Arial" w:hAnsi="Arial" w:cs="Arial"/>
                <w:sz w:val="21"/>
                <w:szCs w:val="21"/>
              </w:rPr>
            </w:pPr>
            <w:r w:rsidRPr="002D4C63">
              <w:rPr>
                <w:rFonts w:ascii="Arial" w:hAnsi="Arial" w:cs="Arial"/>
                <w:sz w:val="21"/>
                <w:szCs w:val="21"/>
              </w:rPr>
              <w:t>F</w:t>
            </w:r>
          </w:p>
        </w:tc>
        <w:tc>
          <w:tcPr>
            <w:tcW w:w="567" w:type="dxa"/>
          </w:tcPr>
          <w:p w:rsidR="00593C84" w:rsidRPr="002D4C63" w:rsidRDefault="00593C84" w:rsidP="00740241">
            <w:pPr>
              <w:rPr>
                <w:rFonts w:ascii="Arial" w:hAnsi="Arial" w:cs="Arial"/>
                <w:sz w:val="21"/>
                <w:szCs w:val="21"/>
              </w:rPr>
            </w:pPr>
            <w:r w:rsidRPr="002D4C63">
              <w:rPr>
                <w:rFonts w:ascii="Arial" w:hAnsi="Arial" w:cs="Arial"/>
                <w:sz w:val="21"/>
                <w:szCs w:val="21"/>
              </w:rPr>
              <w:t>F</w:t>
            </w:r>
          </w:p>
        </w:tc>
        <w:tc>
          <w:tcPr>
            <w:tcW w:w="850" w:type="dxa"/>
          </w:tcPr>
          <w:p w:rsidR="00593C84" w:rsidRPr="002D4C63" w:rsidRDefault="00593C84" w:rsidP="00740241">
            <w:pPr>
              <w:rPr>
                <w:rFonts w:ascii="Arial" w:hAnsi="Arial" w:cs="Arial"/>
                <w:sz w:val="21"/>
                <w:szCs w:val="21"/>
              </w:rPr>
            </w:pPr>
            <w:r>
              <w:rPr>
                <w:rFonts w:ascii="Arial" w:hAnsi="Arial" w:cs="Arial"/>
                <w:sz w:val="21"/>
                <w:szCs w:val="21"/>
              </w:rPr>
              <w:t>T</w:t>
            </w:r>
          </w:p>
        </w:tc>
      </w:tr>
    </w:tbl>
    <w:p w:rsidR="008057BF" w:rsidRDefault="008057BF" w:rsidP="00AA47C9">
      <w:pPr>
        <w:rPr>
          <w:rFonts w:ascii="Arial" w:hAnsi="Arial" w:cs="Arial"/>
          <w:sz w:val="21"/>
          <w:szCs w:val="21"/>
        </w:rPr>
      </w:pPr>
    </w:p>
    <w:p w:rsidR="00593C84" w:rsidRDefault="00593C84" w:rsidP="00AA47C9">
      <w:pPr>
        <w:rPr>
          <w:rFonts w:ascii="Arial" w:hAnsi="Arial" w:cs="Arial"/>
          <w:sz w:val="21"/>
          <w:szCs w:val="21"/>
        </w:rPr>
      </w:pPr>
    </w:p>
    <w:p w:rsidR="00593C84" w:rsidRDefault="00593C84" w:rsidP="00AA47C9">
      <w:pPr>
        <w:rPr>
          <w:rFonts w:ascii="Arial" w:hAnsi="Arial" w:cs="Arial"/>
          <w:sz w:val="21"/>
          <w:szCs w:val="21"/>
        </w:rPr>
      </w:pPr>
    </w:p>
    <w:p w:rsidR="00AA47C9" w:rsidRPr="002D4C63" w:rsidRDefault="00AA47C9" w:rsidP="00AA47C9">
      <w:pPr>
        <w:rPr>
          <w:rFonts w:ascii="Arial" w:hAnsi="Arial" w:cs="Arial"/>
          <w:sz w:val="21"/>
          <w:szCs w:val="21"/>
        </w:rPr>
      </w:pPr>
      <w:r w:rsidRPr="002D4C63">
        <w:rPr>
          <w:rFonts w:ascii="Arial" w:hAnsi="Arial" w:cs="Arial"/>
          <w:sz w:val="21"/>
          <w:szCs w:val="21"/>
        </w:rPr>
        <w:t xml:space="preserve">• </w:t>
      </w:r>
      <w:r w:rsidR="00015FC5" w:rsidRPr="002D4C63">
        <w:rPr>
          <w:rFonts w:ascii="Arial" w:hAnsi="Arial" w:cs="Arial"/>
          <w:b/>
          <w:i/>
          <w:sz w:val="21"/>
          <w:szCs w:val="21"/>
          <w:u w:val="single"/>
        </w:rPr>
        <w:t>Implication</w:t>
      </w:r>
      <w:r w:rsidR="00015FC5" w:rsidRPr="002D4C63">
        <w:rPr>
          <w:rFonts w:ascii="Arial" w:hAnsi="Arial" w:cs="Arial"/>
          <w:sz w:val="21"/>
          <w:szCs w:val="21"/>
        </w:rPr>
        <w:t>:</w:t>
      </w:r>
      <w:r w:rsidRPr="002D4C63">
        <w:rPr>
          <w:rFonts w:ascii="Arial" w:hAnsi="Arial" w:cs="Arial"/>
          <w:sz w:val="21"/>
          <w:szCs w:val="21"/>
        </w:rPr>
        <w:t xml:space="preserve"> A statement of the form </w:t>
      </w:r>
      <w:proofErr w:type="gramStart"/>
      <w:r w:rsidR="00015FC5" w:rsidRPr="002D4C63">
        <w:rPr>
          <w:rFonts w:ascii="Arial" w:hAnsi="Arial" w:cs="Arial"/>
          <w:sz w:val="21"/>
          <w:szCs w:val="21"/>
        </w:rPr>
        <w:t>If</w:t>
      </w:r>
      <w:proofErr w:type="gramEnd"/>
      <w:r w:rsidR="00015FC5" w:rsidRPr="002D4C63">
        <w:rPr>
          <w:rFonts w:ascii="Arial" w:hAnsi="Arial" w:cs="Arial"/>
          <w:sz w:val="21"/>
          <w:szCs w:val="21"/>
        </w:rPr>
        <w:t xml:space="preserve"> p </w:t>
      </w:r>
      <w:r w:rsidRPr="002D4C63">
        <w:rPr>
          <w:rFonts w:ascii="Arial" w:hAnsi="Arial" w:cs="Arial"/>
          <w:sz w:val="21"/>
          <w:szCs w:val="21"/>
        </w:rPr>
        <w:t>then q is called an implication or a conditional statement. The if-statement p</w:t>
      </w:r>
      <w:r w:rsidR="00015FC5" w:rsidRPr="002D4C63">
        <w:rPr>
          <w:rFonts w:ascii="Arial" w:hAnsi="Arial" w:cs="Arial"/>
          <w:sz w:val="21"/>
          <w:szCs w:val="21"/>
        </w:rPr>
        <w:t xml:space="preserve"> </w:t>
      </w:r>
      <w:r w:rsidRPr="002D4C63">
        <w:rPr>
          <w:rFonts w:ascii="Arial" w:hAnsi="Arial" w:cs="Arial"/>
          <w:sz w:val="21"/>
          <w:szCs w:val="21"/>
        </w:rPr>
        <w:t>is called the antecedent</w:t>
      </w:r>
      <w:r w:rsidR="00035189">
        <w:rPr>
          <w:rFonts w:ascii="Arial" w:hAnsi="Arial" w:cs="Arial"/>
          <w:sz w:val="21"/>
          <w:szCs w:val="21"/>
        </w:rPr>
        <w:t xml:space="preserve"> (hypothesis)</w:t>
      </w:r>
      <w:r w:rsidRPr="002D4C63">
        <w:rPr>
          <w:rFonts w:ascii="Arial" w:hAnsi="Arial" w:cs="Arial"/>
          <w:sz w:val="21"/>
          <w:szCs w:val="21"/>
        </w:rPr>
        <w:t xml:space="preserve"> and the then-statement q</w:t>
      </w:r>
      <w:r w:rsidR="00015FC5" w:rsidRPr="002D4C63">
        <w:rPr>
          <w:rFonts w:ascii="Arial" w:hAnsi="Arial" w:cs="Arial"/>
          <w:sz w:val="21"/>
          <w:szCs w:val="21"/>
        </w:rPr>
        <w:t xml:space="preserve"> </w:t>
      </w:r>
      <w:r w:rsidRPr="002D4C63">
        <w:rPr>
          <w:rFonts w:ascii="Arial" w:hAnsi="Arial" w:cs="Arial"/>
          <w:sz w:val="21"/>
          <w:szCs w:val="21"/>
        </w:rPr>
        <w:t>is called the consequent</w:t>
      </w:r>
      <w:r w:rsidR="00035189">
        <w:rPr>
          <w:rFonts w:ascii="Arial" w:hAnsi="Arial" w:cs="Arial"/>
          <w:sz w:val="21"/>
          <w:szCs w:val="21"/>
        </w:rPr>
        <w:t xml:space="preserve"> (conclusion)</w:t>
      </w:r>
      <w:r w:rsidRPr="002D4C63">
        <w:rPr>
          <w:rFonts w:ascii="Arial" w:hAnsi="Arial" w:cs="Arial"/>
          <w:sz w:val="21"/>
          <w:szCs w:val="21"/>
        </w:rPr>
        <w:t xml:space="preserve">. </w:t>
      </w:r>
      <w:r w:rsidRPr="006C65C6">
        <w:rPr>
          <w:rFonts w:ascii="Arial" w:hAnsi="Arial" w:cs="Arial"/>
          <w:b/>
          <w:i/>
          <w:sz w:val="21"/>
          <w:szCs w:val="21"/>
        </w:rPr>
        <w:t>The convention adopted for the truth value of the implication is that it will be called false only when the antecedent is true and the consequent is false</w:t>
      </w:r>
      <w:r w:rsidRPr="002D4C63">
        <w:rPr>
          <w:rFonts w:ascii="Arial" w:hAnsi="Arial" w:cs="Arial"/>
          <w:sz w:val="21"/>
          <w:szCs w:val="21"/>
        </w:rPr>
        <w:t xml:space="preserve">. If we denote the </w:t>
      </w:r>
      <w:proofErr w:type="gramStart"/>
      <w:r w:rsidR="00A01CFE" w:rsidRPr="002D4C63">
        <w:rPr>
          <w:rFonts w:ascii="Arial" w:hAnsi="Arial" w:cs="Arial"/>
          <w:sz w:val="21"/>
          <w:szCs w:val="21"/>
        </w:rPr>
        <w:t>implication</w:t>
      </w:r>
      <w:r w:rsidR="00A01CFE">
        <w:rPr>
          <w:rFonts w:ascii="Arial" w:hAnsi="Arial" w:cs="Arial"/>
          <w:sz w:val="21"/>
          <w:szCs w:val="21"/>
        </w:rPr>
        <w:t xml:space="preserve"> </w:t>
      </w:r>
      <w:r w:rsidR="00A01CFE" w:rsidRPr="002D4C63">
        <w:rPr>
          <w:rFonts w:ascii="Arial" w:hAnsi="Arial" w:cs="Arial"/>
          <w:sz w:val="21"/>
          <w:szCs w:val="21"/>
        </w:rPr>
        <w:t>”</w:t>
      </w:r>
      <w:proofErr w:type="gramEnd"/>
      <w:r w:rsidR="00015FC5" w:rsidRPr="002D4C63">
        <w:rPr>
          <w:rFonts w:ascii="Arial" w:hAnsi="Arial" w:cs="Arial"/>
          <w:sz w:val="21"/>
          <w:szCs w:val="21"/>
        </w:rPr>
        <w:t xml:space="preserve">if p </w:t>
      </w:r>
      <w:r w:rsidRPr="002D4C63">
        <w:rPr>
          <w:rFonts w:ascii="Arial" w:hAnsi="Arial" w:cs="Arial"/>
          <w:sz w:val="21"/>
          <w:szCs w:val="21"/>
        </w:rPr>
        <w:t>then q”</w:t>
      </w:r>
      <w:r w:rsidR="00015FC5" w:rsidRPr="002D4C63">
        <w:rPr>
          <w:rFonts w:ascii="Arial" w:hAnsi="Arial" w:cs="Arial"/>
          <w:sz w:val="21"/>
          <w:szCs w:val="21"/>
        </w:rPr>
        <w:t xml:space="preserve"> </w:t>
      </w:r>
      <w:r w:rsidRPr="002D4C63">
        <w:rPr>
          <w:rFonts w:ascii="Arial" w:hAnsi="Arial" w:cs="Arial"/>
          <w:sz w:val="21"/>
          <w:szCs w:val="21"/>
        </w:rPr>
        <w:t>by p</w:t>
      </w:r>
      <w:r w:rsidRPr="002D4C63">
        <w:rPr>
          <w:rFonts w:ascii="Cambria Math" w:hAnsi="Cambria Math" w:cs="Cambria Math"/>
          <w:sz w:val="21"/>
          <w:szCs w:val="21"/>
        </w:rPr>
        <w:t>⇒</w:t>
      </w:r>
      <w:r w:rsidRPr="002D4C63">
        <w:rPr>
          <w:rFonts w:ascii="Arial" w:hAnsi="Arial" w:cs="Arial"/>
          <w:sz w:val="21"/>
          <w:szCs w:val="21"/>
        </w:rPr>
        <w:t xml:space="preserve"> q,</w:t>
      </w:r>
      <w:r w:rsidR="00015FC5" w:rsidRPr="002D4C63">
        <w:rPr>
          <w:rFonts w:ascii="Arial" w:hAnsi="Arial" w:cs="Arial"/>
          <w:sz w:val="21"/>
          <w:szCs w:val="21"/>
        </w:rPr>
        <w:t xml:space="preserve"> </w:t>
      </w:r>
      <w:r w:rsidRPr="002D4C63">
        <w:rPr>
          <w:rFonts w:ascii="Arial" w:hAnsi="Arial" w:cs="Arial"/>
          <w:sz w:val="21"/>
          <w:szCs w:val="21"/>
        </w:rPr>
        <w:t xml:space="preserve">we obtain the following truth table </w:t>
      </w:r>
      <w:r w:rsidR="00A7342A" w:rsidRPr="002D4C63">
        <w:rPr>
          <w:rFonts w:ascii="Arial" w:hAnsi="Arial" w:cs="Arial"/>
          <w:sz w:val="21"/>
          <w:szCs w:val="21"/>
        </w:rPr>
        <w:t xml:space="preserve">. (Some </w:t>
      </w:r>
      <w:proofErr w:type="gramStart"/>
      <w:r w:rsidR="00A7342A" w:rsidRPr="002D4C63">
        <w:rPr>
          <w:rFonts w:ascii="Arial" w:hAnsi="Arial" w:cs="Arial"/>
          <w:sz w:val="21"/>
          <w:szCs w:val="21"/>
        </w:rPr>
        <w:t xml:space="preserve">use  </w:t>
      </w:r>
      <w:r w:rsidR="00A7342A" w:rsidRPr="002D4C63">
        <w:rPr>
          <w:rFonts w:ascii="Arial" w:eastAsia="Meiryo" w:hAnsi="Arial" w:cs="Arial"/>
          <w:sz w:val="21"/>
          <w:szCs w:val="21"/>
        </w:rPr>
        <w:t>→</w:t>
      </w:r>
      <w:proofErr w:type="gramEnd"/>
      <w:r w:rsidR="00A7342A" w:rsidRPr="002D4C63">
        <w:rPr>
          <w:rFonts w:ascii="Arial" w:hAnsi="Arial" w:cs="Arial"/>
          <w:sz w:val="21"/>
          <w:szCs w:val="21"/>
        </w:rPr>
        <w:t xml:space="preserve"> instead of  </w:t>
      </w:r>
      <w:r w:rsidR="00A7342A" w:rsidRPr="002D4C63">
        <w:rPr>
          <w:rFonts w:ascii="Cambria Math" w:eastAsia="Meiryo" w:hAnsi="Cambria Math" w:cs="Cambria Math"/>
          <w:sz w:val="21"/>
          <w:szCs w:val="21"/>
        </w:rPr>
        <w:t>⇒</w:t>
      </w:r>
      <w:r w:rsidR="00A7342A" w:rsidRPr="002D4C63">
        <w:rPr>
          <w:rFonts w:ascii="Arial" w:eastAsia="Meiryo" w:hAnsi="Arial" w:cs="Arial"/>
          <w:sz w:val="21"/>
          <w:szCs w:val="21"/>
        </w:rPr>
        <w:t>)</w:t>
      </w:r>
    </w:p>
    <w:p w:rsidR="00AA47C9" w:rsidRPr="002D4C63" w:rsidRDefault="00AA47C9" w:rsidP="00AA47C9">
      <w:pPr>
        <w:rPr>
          <w:rFonts w:ascii="Arial" w:hAnsi="Arial" w:cs="Arial"/>
          <w:sz w:val="21"/>
          <w:szCs w:val="21"/>
        </w:rPr>
      </w:pPr>
      <w:r w:rsidRPr="002D4C63">
        <w:rPr>
          <w:rFonts w:ascii="Arial" w:hAnsi="Arial" w:cs="Arial"/>
          <w:sz w:val="21"/>
          <w:szCs w:val="21"/>
        </w:rPr>
        <w:t xml:space="preserve">In English there are several ways to express the same mathematical condition p </w:t>
      </w:r>
      <w:r w:rsidRPr="002D4C63">
        <w:rPr>
          <w:rFonts w:ascii="Cambria Math" w:hAnsi="Cambria Math" w:cs="Cambria Math"/>
          <w:sz w:val="21"/>
          <w:szCs w:val="21"/>
        </w:rPr>
        <w:t>⇒</w:t>
      </w:r>
      <w:r w:rsidRPr="002D4C63">
        <w:rPr>
          <w:rFonts w:ascii="Arial" w:hAnsi="Arial" w:cs="Arial"/>
          <w:sz w:val="21"/>
          <w:szCs w:val="21"/>
        </w:rPr>
        <w:t xml:space="preserve"> q. These are </w:t>
      </w:r>
    </w:p>
    <w:p w:rsidR="00AA47C9" w:rsidRPr="002D4C63" w:rsidRDefault="00AA47C9" w:rsidP="00AA47C9">
      <w:pPr>
        <w:rPr>
          <w:rFonts w:ascii="Arial" w:hAnsi="Arial" w:cs="Arial"/>
          <w:sz w:val="21"/>
          <w:szCs w:val="21"/>
        </w:rPr>
      </w:pPr>
      <w:r w:rsidRPr="002D4C63">
        <w:rPr>
          <w:rFonts w:ascii="Arial" w:hAnsi="Arial" w:cs="Arial"/>
          <w:sz w:val="21"/>
          <w:szCs w:val="21"/>
        </w:rPr>
        <w:t xml:space="preserve">”if p, then </w:t>
      </w:r>
      <w:proofErr w:type="gramStart"/>
      <w:r w:rsidRPr="002D4C63">
        <w:rPr>
          <w:rFonts w:ascii="Arial" w:hAnsi="Arial" w:cs="Arial"/>
          <w:sz w:val="21"/>
          <w:szCs w:val="21"/>
        </w:rPr>
        <w:t>q ”</w:t>
      </w:r>
      <w:proofErr w:type="gramEnd"/>
      <w:r w:rsidRPr="002D4C63">
        <w:rPr>
          <w:rFonts w:ascii="Arial" w:hAnsi="Arial" w:cs="Arial"/>
          <w:sz w:val="21"/>
          <w:szCs w:val="21"/>
        </w:rPr>
        <w:t xml:space="preserve"> </w:t>
      </w:r>
      <w:r w:rsidR="00AD2D82" w:rsidRPr="002D4C63">
        <w:rPr>
          <w:rFonts w:ascii="Arial" w:hAnsi="Arial" w:cs="Arial"/>
          <w:sz w:val="21"/>
          <w:szCs w:val="21"/>
        </w:rPr>
        <w:t xml:space="preserve">   “</w:t>
      </w:r>
      <w:r w:rsidRPr="002D4C63">
        <w:rPr>
          <w:rFonts w:ascii="Arial" w:hAnsi="Arial" w:cs="Arial"/>
          <w:sz w:val="21"/>
          <w:szCs w:val="21"/>
        </w:rPr>
        <w:t>q provided that p”</w:t>
      </w:r>
      <w:r w:rsidR="00AD2D82" w:rsidRPr="002D4C63">
        <w:rPr>
          <w:rFonts w:ascii="Arial" w:hAnsi="Arial" w:cs="Arial"/>
          <w:sz w:val="21"/>
          <w:szCs w:val="21"/>
        </w:rPr>
        <w:t xml:space="preserve">    </w:t>
      </w:r>
      <w:r w:rsidRPr="002D4C63">
        <w:rPr>
          <w:rFonts w:ascii="Arial" w:hAnsi="Arial" w:cs="Arial"/>
          <w:sz w:val="21"/>
          <w:szCs w:val="21"/>
        </w:rPr>
        <w:t xml:space="preserve"> ”p implies q ” </w:t>
      </w:r>
      <w:r w:rsidR="00AD2D82" w:rsidRPr="002D4C63">
        <w:rPr>
          <w:rFonts w:ascii="Arial" w:hAnsi="Arial" w:cs="Arial"/>
          <w:sz w:val="21"/>
          <w:szCs w:val="21"/>
        </w:rPr>
        <w:t xml:space="preserve">  </w:t>
      </w:r>
      <w:r w:rsidRPr="002D4C63">
        <w:rPr>
          <w:rFonts w:ascii="Arial" w:hAnsi="Arial" w:cs="Arial"/>
          <w:sz w:val="21"/>
          <w:szCs w:val="21"/>
        </w:rPr>
        <w:t>”</w:t>
      </w:r>
      <w:r w:rsidR="00AD2D82" w:rsidRPr="002D4C63">
        <w:rPr>
          <w:rFonts w:ascii="Arial" w:hAnsi="Arial" w:cs="Arial"/>
          <w:sz w:val="21"/>
          <w:szCs w:val="21"/>
        </w:rPr>
        <w:t xml:space="preserve"> q </w:t>
      </w:r>
      <w:r w:rsidRPr="002D4C63">
        <w:rPr>
          <w:rFonts w:ascii="Arial" w:hAnsi="Arial" w:cs="Arial"/>
          <w:sz w:val="21"/>
          <w:szCs w:val="21"/>
        </w:rPr>
        <w:t xml:space="preserve">whenever </w:t>
      </w:r>
      <w:r w:rsidR="00AD2D82" w:rsidRPr="002D4C63">
        <w:rPr>
          <w:rFonts w:ascii="Arial" w:hAnsi="Arial" w:cs="Arial"/>
          <w:sz w:val="21"/>
          <w:szCs w:val="21"/>
        </w:rPr>
        <w:t xml:space="preserve"> </w:t>
      </w:r>
      <w:r w:rsidRPr="002D4C63">
        <w:rPr>
          <w:rFonts w:ascii="Arial" w:hAnsi="Arial" w:cs="Arial"/>
          <w:sz w:val="21"/>
          <w:szCs w:val="21"/>
        </w:rPr>
        <w:t xml:space="preserve">p” </w:t>
      </w:r>
      <w:r w:rsidR="00AD2D82" w:rsidRPr="002D4C63">
        <w:rPr>
          <w:rFonts w:ascii="Arial" w:hAnsi="Arial" w:cs="Arial"/>
          <w:sz w:val="21"/>
          <w:szCs w:val="21"/>
        </w:rPr>
        <w:t xml:space="preserve"> </w:t>
      </w:r>
      <w:r w:rsidRPr="002D4C63">
        <w:rPr>
          <w:rFonts w:ascii="Arial" w:hAnsi="Arial" w:cs="Arial"/>
          <w:sz w:val="21"/>
          <w:szCs w:val="21"/>
        </w:rPr>
        <w:t>”p only if q ”</w:t>
      </w:r>
      <w:r w:rsidR="00AD2D82" w:rsidRPr="002D4C63">
        <w:rPr>
          <w:rFonts w:ascii="Arial" w:hAnsi="Arial" w:cs="Arial"/>
          <w:sz w:val="21"/>
          <w:szCs w:val="21"/>
        </w:rPr>
        <w:t xml:space="preserve"> </w:t>
      </w:r>
      <w:r w:rsidRPr="002D4C63">
        <w:rPr>
          <w:rFonts w:ascii="Arial" w:hAnsi="Arial" w:cs="Arial"/>
          <w:sz w:val="21"/>
          <w:szCs w:val="21"/>
        </w:rPr>
        <w:t xml:space="preserve">”q is a necessary condition for p” </w:t>
      </w:r>
      <w:r w:rsidR="00AD2D82" w:rsidRPr="002D4C63">
        <w:rPr>
          <w:rFonts w:ascii="Arial" w:hAnsi="Arial" w:cs="Arial"/>
          <w:sz w:val="21"/>
          <w:szCs w:val="21"/>
        </w:rPr>
        <w:t xml:space="preserve">  </w:t>
      </w:r>
      <w:r w:rsidRPr="002D4C63">
        <w:rPr>
          <w:rFonts w:ascii="Arial" w:hAnsi="Arial" w:cs="Arial"/>
          <w:sz w:val="21"/>
          <w:szCs w:val="21"/>
        </w:rPr>
        <w:t xml:space="preserve">”q if p” </w:t>
      </w:r>
      <w:r w:rsidR="00AD2D82" w:rsidRPr="002D4C63">
        <w:rPr>
          <w:rFonts w:ascii="Arial" w:hAnsi="Arial" w:cs="Arial"/>
          <w:sz w:val="21"/>
          <w:szCs w:val="21"/>
        </w:rPr>
        <w:t xml:space="preserve">  </w:t>
      </w:r>
      <w:r w:rsidRPr="002D4C63">
        <w:rPr>
          <w:rFonts w:ascii="Arial" w:hAnsi="Arial" w:cs="Arial"/>
          <w:sz w:val="21"/>
          <w:szCs w:val="21"/>
        </w:rPr>
        <w:t>”</w:t>
      </w:r>
      <w:r w:rsidR="00AD2D82" w:rsidRPr="002D4C63">
        <w:rPr>
          <w:rFonts w:ascii="Arial" w:hAnsi="Arial" w:cs="Arial"/>
          <w:sz w:val="21"/>
          <w:szCs w:val="21"/>
        </w:rPr>
        <w:t xml:space="preserve"> p is a su</w:t>
      </w:r>
      <w:r w:rsidR="00AD2D82" w:rsidRPr="002D4C63">
        <w:rPr>
          <w:rFonts w:ascii="Cambria Math" w:hAnsi="Cambria Math" w:cs="Cambria Math"/>
          <w:sz w:val="21"/>
          <w:szCs w:val="21"/>
        </w:rPr>
        <w:t>ﬃ</w:t>
      </w:r>
      <w:r w:rsidR="00AD2D82" w:rsidRPr="002D4C63">
        <w:rPr>
          <w:rFonts w:ascii="Arial" w:hAnsi="Arial" w:cs="Arial"/>
          <w:sz w:val="21"/>
          <w:szCs w:val="21"/>
        </w:rPr>
        <w:t xml:space="preserve">cient </w:t>
      </w:r>
      <w:r w:rsidRPr="002D4C63">
        <w:rPr>
          <w:rFonts w:ascii="Arial" w:hAnsi="Arial" w:cs="Arial"/>
          <w:sz w:val="21"/>
          <w:szCs w:val="21"/>
        </w:rPr>
        <w:t xml:space="preserve"> for</w:t>
      </w:r>
      <w:r w:rsidR="00AD2D82" w:rsidRPr="002D4C63">
        <w:rPr>
          <w:rFonts w:ascii="Arial" w:hAnsi="Arial" w:cs="Arial"/>
          <w:sz w:val="21"/>
          <w:szCs w:val="21"/>
        </w:rPr>
        <w:t xml:space="preserve">  condition </w:t>
      </w:r>
      <w:r w:rsidRPr="002D4C63">
        <w:rPr>
          <w:rFonts w:ascii="Arial" w:hAnsi="Arial" w:cs="Arial"/>
          <w:sz w:val="21"/>
          <w:szCs w:val="21"/>
        </w:rPr>
        <w:t xml:space="preserve">q” </w:t>
      </w:r>
    </w:p>
    <w:tbl>
      <w:tblPr>
        <w:tblW w:w="2511" w:type="pct"/>
        <w:tblCellSpacing w:w="15" w:type="dxa"/>
        <w:tblCellMar>
          <w:top w:w="30" w:type="dxa"/>
          <w:left w:w="30" w:type="dxa"/>
          <w:bottom w:w="30" w:type="dxa"/>
          <w:right w:w="30" w:type="dxa"/>
        </w:tblCellMar>
        <w:tblLook w:val="04A0" w:firstRow="1" w:lastRow="0" w:firstColumn="1" w:lastColumn="0" w:noHBand="0" w:noVBand="1"/>
      </w:tblPr>
      <w:tblGrid>
        <w:gridCol w:w="4504"/>
        <w:gridCol w:w="257"/>
      </w:tblGrid>
      <w:tr w:rsidR="002D4C63" w:rsidRPr="002D4C63" w:rsidTr="002D289F">
        <w:trPr>
          <w:tblCellSpacing w:w="15" w:type="dxa"/>
        </w:trPr>
        <w:tc>
          <w:tcPr>
            <w:tcW w:w="0" w:type="auto"/>
            <w:hideMark/>
          </w:tcPr>
          <w:p w:rsidR="002D4C63" w:rsidRPr="002D4C63" w:rsidRDefault="002D4C63" w:rsidP="002D4C63">
            <w:pPr>
              <w:spacing w:after="0" w:line="240" w:lineRule="auto"/>
              <w:rPr>
                <w:rFonts w:ascii="Arial" w:eastAsia="Times New Roman" w:hAnsi="Arial" w:cs="Arial"/>
                <w:b/>
                <w:i/>
                <w:color w:val="000000"/>
                <w:sz w:val="21"/>
                <w:szCs w:val="21"/>
                <w:u w:val="single"/>
                <w:lang w:eastAsia="en-TT"/>
              </w:rPr>
            </w:pPr>
            <w:r w:rsidRPr="002D4C63">
              <w:rPr>
                <w:rFonts w:ascii="Arial" w:eastAsia="Times New Roman" w:hAnsi="Arial" w:cs="Arial"/>
                <w:b/>
                <w:i/>
                <w:color w:val="000000"/>
                <w:sz w:val="21"/>
                <w:szCs w:val="21"/>
                <w:u w:val="single"/>
                <w:lang w:eastAsia="en-TT"/>
              </w:rPr>
              <w:t>Biconditional</w:t>
            </w:r>
            <w:r w:rsidR="00C75E23">
              <w:rPr>
                <w:rFonts w:ascii="Arial" w:eastAsia="Times New Roman" w:hAnsi="Arial" w:cs="Arial"/>
                <w:b/>
                <w:i/>
                <w:color w:val="000000"/>
                <w:sz w:val="21"/>
                <w:szCs w:val="21"/>
                <w:u w:val="single"/>
                <w:lang w:eastAsia="en-TT"/>
              </w:rPr>
              <w:t xml:space="preserve"> </w:t>
            </w:r>
          </w:p>
        </w:tc>
        <w:tc>
          <w:tcPr>
            <w:tcW w:w="0" w:type="auto"/>
            <w:hideMark/>
          </w:tcPr>
          <w:p w:rsidR="002D4C63" w:rsidRPr="002D4C63" w:rsidRDefault="002D4C63" w:rsidP="002D4C63">
            <w:pPr>
              <w:spacing w:after="0" w:line="240" w:lineRule="auto"/>
              <w:jc w:val="center"/>
              <w:rPr>
                <w:rFonts w:ascii="Arial" w:eastAsia="Times New Roman" w:hAnsi="Arial" w:cs="Arial"/>
                <w:color w:val="000000"/>
                <w:sz w:val="21"/>
                <w:szCs w:val="21"/>
                <w:lang w:eastAsia="en-TT"/>
              </w:rPr>
            </w:pPr>
          </w:p>
        </w:tc>
      </w:tr>
    </w:tbl>
    <w:p w:rsidR="002D4C63" w:rsidRPr="002D4C63" w:rsidRDefault="002D4C63" w:rsidP="002D4C63">
      <w:pPr>
        <w:spacing w:after="0" w:line="240" w:lineRule="auto"/>
        <w:rPr>
          <w:rFonts w:ascii="Arial" w:eastAsia="Times New Roman" w:hAnsi="Arial" w:cs="Arial"/>
          <w:color w:val="000000"/>
          <w:sz w:val="21"/>
          <w:szCs w:val="21"/>
          <w:lang w:eastAsia="en-TT"/>
        </w:rPr>
      </w:pP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7468"/>
        <w:gridCol w:w="405"/>
      </w:tblGrid>
      <w:tr w:rsidR="002D4C63" w:rsidRPr="002D4C63" w:rsidTr="002D289F">
        <w:trPr>
          <w:tblCellSpacing w:w="15" w:type="dxa"/>
        </w:trPr>
        <w:tc>
          <w:tcPr>
            <w:tcW w:w="0" w:type="auto"/>
            <w:gridSpan w:val="2"/>
            <w:vAlign w:val="center"/>
            <w:hideMark/>
          </w:tcPr>
          <w:p w:rsidR="002D4C63" w:rsidRPr="002D4C63" w:rsidRDefault="002D4C63" w:rsidP="002D4C63">
            <w:pPr>
              <w:spacing w:after="0" w:line="240" w:lineRule="auto"/>
              <w:rPr>
                <w:rFonts w:ascii="Arial" w:eastAsia="Times New Roman" w:hAnsi="Arial" w:cs="Arial"/>
                <w:color w:val="000000"/>
                <w:sz w:val="21"/>
                <w:szCs w:val="21"/>
                <w:lang w:eastAsia="en-TT"/>
              </w:rPr>
            </w:pPr>
            <w:r w:rsidRPr="002D4C63">
              <w:rPr>
                <w:rFonts w:ascii="Arial" w:eastAsia="Times New Roman" w:hAnsi="Arial" w:cs="Arial"/>
                <w:color w:val="000000"/>
                <w:sz w:val="21"/>
                <w:szCs w:val="21"/>
                <w:lang w:eastAsia="en-TT"/>
              </w:rPr>
              <w:t>Example 1:</w:t>
            </w:r>
            <w:r w:rsidRPr="002D4C63">
              <w:rPr>
                <w:rFonts w:ascii="Arial" w:eastAsia="Times New Roman" w:hAnsi="Arial" w:cs="Arial"/>
                <w:b/>
                <w:bCs/>
                <w:color w:val="000000"/>
                <w:sz w:val="21"/>
                <w:szCs w:val="21"/>
                <w:lang w:eastAsia="en-TT"/>
              </w:rPr>
              <w:t>  </w:t>
            </w:r>
            <w:r w:rsidRPr="002D4C63">
              <w:rPr>
                <w:rFonts w:ascii="Arial" w:eastAsia="Times New Roman" w:hAnsi="Arial" w:cs="Arial"/>
                <w:color w:val="000000"/>
                <w:sz w:val="21"/>
                <w:szCs w:val="21"/>
                <w:lang w:eastAsia="en-TT"/>
              </w:rPr>
              <w:t>Examine the sentences below.</w:t>
            </w:r>
          </w:p>
        </w:tc>
      </w:tr>
      <w:tr w:rsidR="002D4C63" w:rsidRPr="002D4C63" w:rsidTr="002D289F">
        <w:trPr>
          <w:tblCellSpacing w:w="15" w:type="dxa"/>
        </w:trPr>
        <w:tc>
          <w:tcPr>
            <w:tcW w:w="0" w:type="auto"/>
            <w:vAlign w:val="center"/>
            <w:hideMark/>
          </w:tcPr>
          <w:tbl>
            <w:tblPr>
              <w:tblW w:w="7363"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31"/>
              <w:gridCol w:w="6432"/>
            </w:tblGrid>
            <w:tr w:rsidR="002D4C63" w:rsidRPr="002D4C63" w:rsidTr="00B6507A">
              <w:trPr>
                <w:tblCellSpacing w:w="0" w:type="dxa"/>
              </w:trPr>
              <w:tc>
                <w:tcPr>
                  <w:tcW w:w="0" w:type="auto"/>
                  <w:vMerge w:val="restart"/>
                  <w:shd w:val="clear" w:color="auto" w:fill="FFFFFF"/>
                  <w:noWrap/>
                  <w:hideMark/>
                </w:tcPr>
                <w:p w:rsidR="002D4C63" w:rsidRPr="002D4C63" w:rsidRDefault="002D4C63" w:rsidP="002D4C63">
                  <w:pPr>
                    <w:spacing w:after="0" w:line="240" w:lineRule="auto"/>
                    <w:rPr>
                      <w:rFonts w:ascii="Arial" w:eastAsia="Times New Roman" w:hAnsi="Arial" w:cs="Arial"/>
                      <w:color w:val="000000"/>
                      <w:sz w:val="21"/>
                      <w:szCs w:val="21"/>
                      <w:lang w:eastAsia="en-TT"/>
                    </w:rPr>
                  </w:pPr>
                  <w:r w:rsidRPr="002D4C63">
                    <w:rPr>
                      <w:rFonts w:ascii="Arial" w:eastAsia="Times New Roman" w:hAnsi="Arial" w:cs="Arial"/>
                      <w:color w:val="000000"/>
                      <w:sz w:val="21"/>
                      <w:szCs w:val="21"/>
                      <w:lang w:eastAsia="en-TT"/>
                    </w:rPr>
                    <w:t>Given:</w:t>
                  </w:r>
                </w:p>
              </w:tc>
              <w:tc>
                <w:tcPr>
                  <w:tcW w:w="6432" w:type="dxa"/>
                  <w:shd w:val="clear" w:color="auto" w:fill="FFFFFF"/>
                  <w:vAlign w:val="center"/>
                  <w:hideMark/>
                </w:tcPr>
                <w:p w:rsidR="002D4C63" w:rsidRPr="002D4C63" w:rsidRDefault="002D4C63" w:rsidP="002D4C63">
                  <w:pPr>
                    <w:spacing w:after="0" w:line="240" w:lineRule="auto"/>
                    <w:rPr>
                      <w:rFonts w:ascii="Arial" w:eastAsia="Times New Roman" w:hAnsi="Arial" w:cs="Arial"/>
                      <w:color w:val="000000"/>
                      <w:sz w:val="21"/>
                      <w:szCs w:val="21"/>
                      <w:lang w:eastAsia="en-TT"/>
                    </w:rPr>
                  </w:pPr>
                  <w:proofErr w:type="gramStart"/>
                  <w:r w:rsidRPr="002D4C63">
                    <w:rPr>
                      <w:rFonts w:ascii="Arial" w:eastAsia="Times New Roman" w:hAnsi="Arial" w:cs="Arial"/>
                      <w:color w:val="000000"/>
                      <w:sz w:val="21"/>
                      <w:szCs w:val="21"/>
                      <w:lang w:eastAsia="en-TT"/>
                    </w:rPr>
                    <w:t>p</w:t>
                  </w:r>
                  <w:proofErr w:type="gramEnd"/>
                  <w:r w:rsidRPr="002D4C63">
                    <w:rPr>
                      <w:rFonts w:ascii="Arial" w:eastAsia="Times New Roman" w:hAnsi="Arial" w:cs="Arial"/>
                      <w:color w:val="000000"/>
                      <w:sz w:val="21"/>
                      <w:szCs w:val="21"/>
                      <w:lang w:eastAsia="en-TT"/>
                    </w:rPr>
                    <w:t>: A polygon is a triangle.</w:t>
                  </w:r>
                </w:p>
              </w:tc>
            </w:tr>
            <w:tr w:rsidR="002D4C63" w:rsidRPr="002D4C63" w:rsidTr="00B6507A">
              <w:trPr>
                <w:tblCellSpacing w:w="0" w:type="dxa"/>
              </w:trPr>
              <w:tc>
                <w:tcPr>
                  <w:tcW w:w="0" w:type="auto"/>
                  <w:vMerge/>
                  <w:shd w:val="clear" w:color="auto" w:fill="FFFFFF"/>
                  <w:vAlign w:val="center"/>
                  <w:hideMark/>
                </w:tcPr>
                <w:p w:rsidR="002D4C63" w:rsidRPr="002D4C63" w:rsidRDefault="002D4C63" w:rsidP="002D4C63">
                  <w:pPr>
                    <w:spacing w:after="0" w:line="240" w:lineRule="auto"/>
                    <w:rPr>
                      <w:rFonts w:ascii="Arial" w:eastAsia="Times New Roman" w:hAnsi="Arial" w:cs="Arial"/>
                      <w:color w:val="000000"/>
                      <w:sz w:val="21"/>
                      <w:szCs w:val="21"/>
                      <w:lang w:eastAsia="en-TT"/>
                    </w:rPr>
                  </w:pPr>
                </w:p>
              </w:tc>
              <w:tc>
                <w:tcPr>
                  <w:tcW w:w="6432" w:type="dxa"/>
                  <w:shd w:val="clear" w:color="auto" w:fill="FFFFFF"/>
                  <w:vAlign w:val="center"/>
                  <w:hideMark/>
                </w:tcPr>
                <w:p w:rsidR="002D4C63" w:rsidRPr="002D4C63" w:rsidRDefault="002D4C63" w:rsidP="002D4C63">
                  <w:pPr>
                    <w:spacing w:after="0" w:line="240" w:lineRule="auto"/>
                    <w:rPr>
                      <w:rFonts w:ascii="Arial" w:eastAsia="Times New Roman" w:hAnsi="Arial" w:cs="Arial"/>
                      <w:color w:val="000000"/>
                      <w:sz w:val="21"/>
                      <w:szCs w:val="21"/>
                      <w:lang w:eastAsia="en-TT"/>
                    </w:rPr>
                  </w:pPr>
                  <w:proofErr w:type="gramStart"/>
                  <w:r w:rsidRPr="002D4C63">
                    <w:rPr>
                      <w:rFonts w:ascii="Arial" w:eastAsia="Times New Roman" w:hAnsi="Arial" w:cs="Arial"/>
                      <w:color w:val="000000"/>
                      <w:sz w:val="21"/>
                      <w:szCs w:val="21"/>
                      <w:lang w:eastAsia="en-TT"/>
                    </w:rPr>
                    <w:t>q</w:t>
                  </w:r>
                  <w:proofErr w:type="gramEnd"/>
                  <w:r w:rsidRPr="002D4C63">
                    <w:rPr>
                      <w:rFonts w:ascii="Arial" w:eastAsia="Times New Roman" w:hAnsi="Arial" w:cs="Arial"/>
                      <w:color w:val="000000"/>
                      <w:sz w:val="21"/>
                      <w:szCs w:val="21"/>
                      <w:lang w:eastAsia="en-TT"/>
                    </w:rPr>
                    <w:t>: A polygon has exactly 3 sides.</w:t>
                  </w:r>
                </w:p>
              </w:tc>
            </w:tr>
            <w:tr w:rsidR="002D4C63" w:rsidRPr="002D4C63" w:rsidTr="00B6507A">
              <w:trPr>
                <w:tblCellSpacing w:w="0" w:type="dxa"/>
              </w:trPr>
              <w:tc>
                <w:tcPr>
                  <w:tcW w:w="0" w:type="auto"/>
                  <w:shd w:val="clear" w:color="auto" w:fill="FFFFFF"/>
                  <w:noWrap/>
                  <w:hideMark/>
                </w:tcPr>
                <w:p w:rsidR="002D4C63" w:rsidRPr="002D4C63" w:rsidRDefault="002D4C63" w:rsidP="002D4C63">
                  <w:pPr>
                    <w:spacing w:after="0" w:line="240" w:lineRule="auto"/>
                    <w:rPr>
                      <w:rFonts w:ascii="Arial" w:eastAsia="Times New Roman" w:hAnsi="Arial" w:cs="Arial"/>
                      <w:color w:val="000000"/>
                      <w:sz w:val="21"/>
                      <w:szCs w:val="21"/>
                      <w:lang w:eastAsia="en-TT"/>
                    </w:rPr>
                  </w:pPr>
                  <w:r w:rsidRPr="002D4C63">
                    <w:rPr>
                      <w:rFonts w:ascii="Arial" w:eastAsia="Times New Roman" w:hAnsi="Arial" w:cs="Arial"/>
                      <w:color w:val="000000"/>
                      <w:sz w:val="21"/>
                      <w:szCs w:val="21"/>
                      <w:lang w:eastAsia="en-TT"/>
                    </w:rPr>
                    <w:t>Problem:</w:t>
                  </w:r>
                </w:p>
              </w:tc>
              <w:tc>
                <w:tcPr>
                  <w:tcW w:w="6432" w:type="dxa"/>
                  <w:shd w:val="clear" w:color="auto" w:fill="FFFFFF"/>
                  <w:vAlign w:val="center"/>
                  <w:hideMark/>
                </w:tcPr>
                <w:p w:rsidR="002D4C63" w:rsidRPr="002D4C63" w:rsidRDefault="002D4C63" w:rsidP="000807D0">
                  <w:pPr>
                    <w:spacing w:after="0" w:line="240" w:lineRule="auto"/>
                    <w:rPr>
                      <w:rFonts w:ascii="Arial" w:eastAsia="Times New Roman" w:hAnsi="Arial" w:cs="Arial"/>
                      <w:color w:val="000000"/>
                      <w:sz w:val="21"/>
                      <w:szCs w:val="21"/>
                      <w:lang w:eastAsia="en-TT"/>
                    </w:rPr>
                  </w:pPr>
                  <w:r w:rsidRPr="002D4C63">
                    <w:rPr>
                      <w:rFonts w:ascii="Arial" w:eastAsia="Times New Roman" w:hAnsi="Arial" w:cs="Arial"/>
                      <w:color w:val="000000"/>
                      <w:sz w:val="21"/>
                      <w:szCs w:val="21"/>
                      <w:lang w:eastAsia="en-TT"/>
                    </w:rPr>
                    <w:t>Determine the truth values of this statement:</w:t>
                  </w:r>
                  <w:r w:rsidR="007B0B6E">
                    <w:rPr>
                      <w:rFonts w:ascii="Arial" w:eastAsia="Times New Roman" w:hAnsi="Arial" w:cs="Arial"/>
                      <w:color w:val="000000"/>
                      <w:sz w:val="21"/>
                      <w:szCs w:val="21"/>
                      <w:lang w:eastAsia="en-TT"/>
                    </w:rPr>
                    <w:t xml:space="preserve"> </w:t>
                  </w:r>
                  <w:r w:rsidRPr="002D4C63">
                    <w:rPr>
                      <w:rFonts w:ascii="Arial" w:eastAsia="Times New Roman" w:hAnsi="Arial" w:cs="Arial"/>
                      <w:color w:val="000000"/>
                      <w:sz w:val="21"/>
                      <w:szCs w:val="21"/>
                      <w:lang w:eastAsia="en-TT"/>
                    </w:rPr>
                    <w:t xml:space="preserve"> </w:t>
                  </w:r>
                  <w:r w:rsidR="007B0B6E" w:rsidRPr="007B0B6E">
                    <w:rPr>
                      <w:rFonts w:ascii="Arial" w:eastAsia="Times New Roman" w:hAnsi="Arial" w:cs="Arial"/>
                      <w:color w:val="000000"/>
                      <w:sz w:val="21"/>
                      <w:szCs w:val="21"/>
                      <w:lang w:eastAsia="en-TT"/>
                    </w:rPr>
                    <w:t>(p</w:t>
                  </w:r>
                  <w:r w:rsidR="000807D0" w:rsidRPr="002D4C63">
                    <w:rPr>
                      <w:rFonts w:ascii="Cambria Math" w:hAnsi="Cambria Math" w:cs="Cambria Math"/>
                      <w:sz w:val="21"/>
                      <w:szCs w:val="21"/>
                    </w:rPr>
                    <w:t>⇒</w:t>
                  </w:r>
                  <w:r w:rsidR="007B0B6E" w:rsidRPr="007B0B6E">
                    <w:rPr>
                      <w:rFonts w:ascii="Arial" w:eastAsia="Times New Roman" w:hAnsi="Arial" w:cs="Arial"/>
                      <w:color w:val="000000"/>
                      <w:sz w:val="21"/>
                      <w:szCs w:val="21"/>
                      <w:lang w:eastAsia="en-TT"/>
                    </w:rPr>
                    <w:t>q)</w:t>
                  </w:r>
                  <w:r w:rsidR="007B0B6E">
                    <w:rPr>
                      <w:rFonts w:ascii="Arial" w:eastAsia="Times New Roman" w:hAnsi="Arial" w:cs="Arial"/>
                      <w:color w:val="000000"/>
                      <w:sz w:val="21"/>
                      <w:szCs w:val="21"/>
                      <w:lang w:eastAsia="en-TT"/>
                    </w:rPr>
                    <w:t xml:space="preserve"> ^</w:t>
                  </w:r>
                  <w:r w:rsidR="007B0B6E" w:rsidRPr="007B0B6E">
                    <w:rPr>
                      <w:rFonts w:ascii="Arial" w:eastAsia="Times New Roman" w:hAnsi="Arial" w:cs="Arial"/>
                      <w:color w:val="000000"/>
                      <w:sz w:val="21"/>
                      <w:szCs w:val="21"/>
                      <w:lang w:eastAsia="en-TT"/>
                    </w:rPr>
                    <w:t>(q</w:t>
                  </w:r>
                  <w:r w:rsidR="007B0B6E">
                    <w:rPr>
                      <w:rFonts w:ascii="Arial" w:eastAsia="Times New Roman" w:hAnsi="Arial" w:cs="Arial"/>
                      <w:color w:val="000000"/>
                      <w:sz w:val="21"/>
                      <w:szCs w:val="21"/>
                      <w:lang w:eastAsia="en-TT"/>
                    </w:rPr>
                    <w:t xml:space="preserve"> </w:t>
                  </w:r>
                  <w:r w:rsidR="000807D0" w:rsidRPr="002D4C63">
                    <w:rPr>
                      <w:rFonts w:ascii="Cambria Math" w:hAnsi="Cambria Math" w:cs="Cambria Math"/>
                      <w:sz w:val="21"/>
                      <w:szCs w:val="21"/>
                    </w:rPr>
                    <w:t>⇒</w:t>
                  </w:r>
                  <w:r w:rsidR="007B0B6E" w:rsidRPr="007B0B6E">
                    <w:rPr>
                      <w:rFonts w:ascii="Arial" w:eastAsia="Times New Roman" w:hAnsi="Arial" w:cs="Arial"/>
                      <w:color w:val="000000"/>
                      <w:sz w:val="21"/>
                      <w:szCs w:val="21"/>
                      <w:lang w:eastAsia="en-TT"/>
                    </w:rPr>
                    <w:t>p)</w:t>
                  </w:r>
                </w:p>
              </w:tc>
            </w:tr>
          </w:tbl>
          <w:p w:rsidR="002D4C63" w:rsidRPr="002D4C63" w:rsidRDefault="002D4C63" w:rsidP="002D4C63">
            <w:pPr>
              <w:spacing w:after="0" w:line="240" w:lineRule="auto"/>
              <w:rPr>
                <w:rFonts w:ascii="Arial" w:eastAsia="Times New Roman" w:hAnsi="Arial" w:cs="Arial"/>
                <w:color w:val="000000"/>
                <w:sz w:val="21"/>
                <w:szCs w:val="21"/>
                <w:lang w:eastAsia="en-TT"/>
              </w:rPr>
            </w:pPr>
          </w:p>
        </w:tc>
        <w:tc>
          <w:tcPr>
            <w:tcW w:w="0" w:type="auto"/>
            <w:hideMark/>
          </w:tcPr>
          <w:p w:rsidR="002D4C63" w:rsidRPr="002D4C63" w:rsidRDefault="002D4C63" w:rsidP="002D4C63">
            <w:pPr>
              <w:spacing w:after="0" w:line="240" w:lineRule="auto"/>
              <w:rPr>
                <w:rFonts w:ascii="Arial" w:eastAsia="Times New Roman" w:hAnsi="Arial" w:cs="Arial"/>
                <w:color w:val="000000"/>
                <w:sz w:val="21"/>
                <w:szCs w:val="21"/>
                <w:lang w:eastAsia="en-TT"/>
              </w:rPr>
            </w:pPr>
            <w:r w:rsidRPr="002D4C63">
              <w:rPr>
                <w:rFonts w:ascii="Arial" w:eastAsia="Times New Roman" w:hAnsi="Arial" w:cs="Arial"/>
                <w:noProof/>
                <w:color w:val="000000"/>
                <w:sz w:val="21"/>
                <w:szCs w:val="21"/>
                <w:lang w:eastAsia="en-TT"/>
              </w:rPr>
              <w:drawing>
                <wp:inline distT="0" distB="0" distL="0" distR="0" wp14:anchorId="7C7E26AF" wp14:editId="0E9EFFB0">
                  <wp:extent cx="190500" cy="9525"/>
                  <wp:effectExtent l="0" t="0" r="0" b="0"/>
                  <wp:docPr id="6" name="Picture 6" descr="C:\Users\MOE_Student\Desktop\Biconditional Statements_files\tab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E_Student\Desktop\Biconditional Statements_files\tab00000.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r>
    </w:tbl>
    <w:p w:rsidR="002D4C63" w:rsidRPr="002D4C63" w:rsidRDefault="002D4C63" w:rsidP="002D4C63">
      <w:pPr>
        <w:spacing w:after="0" w:line="240" w:lineRule="auto"/>
        <w:rPr>
          <w:rFonts w:ascii="Arial" w:eastAsia="Times New Roman" w:hAnsi="Arial" w:cs="Arial"/>
          <w:color w:val="000000"/>
          <w:sz w:val="21"/>
          <w:szCs w:val="21"/>
          <w:lang w:eastAsia="en-TT"/>
        </w:rPr>
      </w:pP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9006"/>
      </w:tblGrid>
      <w:tr w:rsidR="002D4C63" w:rsidRPr="002D4C63" w:rsidTr="002D289F">
        <w:trPr>
          <w:tblCellSpacing w:w="15" w:type="dxa"/>
        </w:trPr>
        <w:tc>
          <w:tcPr>
            <w:tcW w:w="0" w:type="auto"/>
            <w:vAlign w:val="center"/>
            <w:hideMark/>
          </w:tcPr>
          <w:p w:rsidR="002D4C63" w:rsidRPr="002D4C63" w:rsidRDefault="002D4C63" w:rsidP="002D4C63">
            <w:pPr>
              <w:spacing w:after="0" w:line="240" w:lineRule="auto"/>
              <w:rPr>
                <w:rFonts w:ascii="Arial" w:eastAsia="Times New Roman" w:hAnsi="Arial" w:cs="Arial"/>
                <w:color w:val="000000"/>
                <w:sz w:val="21"/>
                <w:szCs w:val="21"/>
                <w:lang w:eastAsia="en-TT"/>
              </w:rPr>
            </w:pPr>
            <w:r w:rsidRPr="002D4C63">
              <w:rPr>
                <w:rFonts w:ascii="Arial" w:eastAsia="Times New Roman" w:hAnsi="Arial" w:cs="Arial"/>
                <w:color w:val="000000"/>
                <w:sz w:val="21"/>
                <w:szCs w:val="21"/>
                <w:lang w:eastAsia="en-TT"/>
              </w:rPr>
              <w:t xml:space="preserve">The </w:t>
            </w:r>
            <w:hyperlink r:id="rId8" w:history="1">
              <w:r w:rsidRPr="002D4C63">
                <w:rPr>
                  <w:rFonts w:ascii="Arial" w:eastAsia="Times New Roman" w:hAnsi="Arial" w:cs="Arial"/>
                  <w:sz w:val="21"/>
                  <w:szCs w:val="21"/>
                  <w:u w:val="single"/>
                  <w:lang w:eastAsia="en-TT"/>
                </w:rPr>
                <w:t>compound statement</w:t>
              </w:r>
            </w:hyperlink>
            <w:r w:rsidRPr="002D4C63">
              <w:rPr>
                <w:rFonts w:ascii="Arial" w:eastAsia="Times New Roman" w:hAnsi="Arial" w:cs="Arial"/>
                <w:color w:val="000000"/>
                <w:sz w:val="21"/>
                <w:szCs w:val="21"/>
                <w:lang w:eastAsia="en-TT"/>
              </w:rPr>
              <w:t xml:space="preserve"> (p</w:t>
            </w:r>
            <w:r w:rsidR="003D3930">
              <w:rPr>
                <w:rFonts w:ascii="Arial" w:eastAsia="Times New Roman" w:hAnsi="Arial" w:cs="Arial"/>
                <w:noProof/>
                <w:color w:val="000000"/>
                <w:sz w:val="21"/>
                <w:szCs w:val="21"/>
                <w:lang w:eastAsia="en-TT"/>
              </w:rPr>
              <w:t xml:space="preserve"> </w:t>
            </w:r>
            <w:r w:rsidR="003D3930">
              <w:rPr>
                <w:rFonts w:ascii="Meiryo" w:eastAsia="Meiryo" w:hAnsi="Meiryo" w:cs="Meiryo" w:hint="eastAsia"/>
                <w:noProof/>
                <w:color w:val="000000"/>
                <w:sz w:val="21"/>
                <w:szCs w:val="21"/>
                <w:lang w:eastAsia="en-TT"/>
              </w:rPr>
              <w:t>→</w:t>
            </w:r>
            <w:r w:rsidRPr="002D4C63">
              <w:rPr>
                <w:rFonts w:ascii="Arial" w:eastAsia="Times New Roman" w:hAnsi="Arial" w:cs="Arial"/>
                <w:color w:val="000000"/>
                <w:sz w:val="21"/>
                <w:szCs w:val="21"/>
                <w:lang w:eastAsia="en-TT"/>
              </w:rPr>
              <w:t>q</w:t>
            </w:r>
            <w:proofErr w:type="gramStart"/>
            <w:r w:rsidRPr="002D4C63">
              <w:rPr>
                <w:rFonts w:ascii="Arial" w:eastAsia="Times New Roman" w:hAnsi="Arial" w:cs="Arial"/>
                <w:color w:val="000000"/>
                <w:sz w:val="21"/>
                <w:szCs w:val="21"/>
                <w:lang w:eastAsia="en-TT"/>
              </w:rPr>
              <w:t>)</w:t>
            </w:r>
            <w:r w:rsidR="003D3930">
              <w:rPr>
                <w:rFonts w:ascii="Arial" w:eastAsia="Times New Roman" w:hAnsi="Arial" w:cs="Arial"/>
                <w:noProof/>
                <w:color w:val="000000"/>
                <w:sz w:val="21"/>
                <w:szCs w:val="21"/>
                <w:lang w:eastAsia="en-TT"/>
              </w:rPr>
              <w:t>^</w:t>
            </w:r>
            <w:proofErr w:type="gramEnd"/>
            <w:r w:rsidRPr="002D4C63">
              <w:rPr>
                <w:rFonts w:ascii="Arial" w:eastAsia="Times New Roman" w:hAnsi="Arial" w:cs="Arial"/>
                <w:color w:val="000000"/>
                <w:sz w:val="21"/>
                <w:szCs w:val="21"/>
                <w:lang w:eastAsia="en-TT"/>
              </w:rPr>
              <w:t>(q</w:t>
            </w:r>
            <w:r w:rsidR="003D3930">
              <w:rPr>
                <w:rFonts w:ascii="Arial" w:eastAsia="Times New Roman" w:hAnsi="Arial" w:cs="Arial"/>
                <w:noProof/>
                <w:color w:val="000000"/>
                <w:sz w:val="21"/>
                <w:szCs w:val="21"/>
                <w:lang w:eastAsia="en-TT"/>
              </w:rPr>
              <w:t xml:space="preserve"> </w:t>
            </w:r>
            <w:r w:rsidR="003D3930">
              <w:rPr>
                <w:rFonts w:ascii="Meiryo" w:eastAsia="Meiryo" w:hAnsi="Meiryo" w:cs="Meiryo" w:hint="eastAsia"/>
                <w:noProof/>
                <w:color w:val="000000"/>
                <w:sz w:val="21"/>
                <w:szCs w:val="21"/>
                <w:lang w:eastAsia="en-TT"/>
              </w:rPr>
              <w:t>→</w:t>
            </w:r>
            <w:r w:rsidRPr="002D4C63">
              <w:rPr>
                <w:rFonts w:ascii="Arial" w:eastAsia="Times New Roman" w:hAnsi="Arial" w:cs="Arial"/>
                <w:color w:val="000000"/>
                <w:sz w:val="21"/>
                <w:szCs w:val="21"/>
                <w:lang w:eastAsia="en-TT"/>
              </w:rPr>
              <w:t xml:space="preserve">p) is a conjunction of two </w:t>
            </w:r>
            <w:hyperlink r:id="rId9" w:history="1">
              <w:r w:rsidRPr="002D4C63">
                <w:rPr>
                  <w:rFonts w:ascii="Arial" w:eastAsia="Times New Roman" w:hAnsi="Arial" w:cs="Arial"/>
                  <w:sz w:val="21"/>
                  <w:szCs w:val="21"/>
                  <w:u w:val="single"/>
                  <w:lang w:eastAsia="en-TT"/>
                </w:rPr>
                <w:t>conditional statements</w:t>
              </w:r>
            </w:hyperlink>
            <w:r w:rsidRPr="002D4C63">
              <w:rPr>
                <w:rFonts w:ascii="Arial" w:eastAsia="Times New Roman" w:hAnsi="Arial" w:cs="Arial"/>
                <w:sz w:val="21"/>
                <w:szCs w:val="21"/>
                <w:lang w:eastAsia="en-TT"/>
              </w:rPr>
              <w:t>.</w:t>
            </w:r>
            <w:r w:rsidRPr="002D4C63">
              <w:rPr>
                <w:rFonts w:ascii="Arial" w:eastAsia="Times New Roman" w:hAnsi="Arial" w:cs="Arial"/>
                <w:color w:val="000000"/>
                <w:sz w:val="21"/>
                <w:szCs w:val="21"/>
                <w:lang w:eastAsia="en-TT"/>
              </w:rPr>
              <w:t xml:space="preserve"> In the first conditional, p is the hypothesis and q is the conclusion; in the second conditional, q is the hypothesis and p is the conclusion. Let's look at a truth table for this compound statement. </w:t>
            </w:r>
          </w:p>
        </w:tc>
      </w:tr>
    </w:tbl>
    <w:p w:rsidR="002D4C63" w:rsidRPr="002D4C63" w:rsidRDefault="002D4C63" w:rsidP="002D4C63">
      <w:pPr>
        <w:spacing w:after="0" w:line="240" w:lineRule="auto"/>
        <w:rPr>
          <w:rFonts w:ascii="Arial" w:eastAsia="Times New Roman" w:hAnsi="Arial" w:cs="Arial"/>
          <w:color w:val="000000"/>
          <w:sz w:val="21"/>
          <w:szCs w:val="21"/>
          <w:lang w:eastAsia="en-TT"/>
        </w:rPr>
      </w:pPr>
    </w:p>
    <w:tbl>
      <w:tblPr>
        <w:tblpPr w:leftFromText="180" w:rightFromText="180" w:vertAnchor="text" w:tblpY="1"/>
        <w:tblOverlap w:val="neve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9"/>
        <w:gridCol w:w="209"/>
        <w:gridCol w:w="496"/>
        <w:gridCol w:w="496"/>
        <w:gridCol w:w="1290"/>
      </w:tblGrid>
      <w:tr w:rsidR="002D4C63" w:rsidRPr="002D4C63" w:rsidTr="00B6507A">
        <w:trPr>
          <w:tblCellSpacing w:w="0" w:type="dxa"/>
        </w:trPr>
        <w:tc>
          <w:tcPr>
            <w:tcW w:w="0" w:type="auto"/>
            <w:shd w:val="clear" w:color="auto" w:fill="auto"/>
            <w:vAlign w:val="center"/>
            <w:hideMark/>
          </w:tcPr>
          <w:p w:rsidR="002D4C63" w:rsidRPr="002D4C63" w:rsidRDefault="002D4C63" w:rsidP="00597411">
            <w:pPr>
              <w:spacing w:after="0" w:line="240" w:lineRule="auto"/>
              <w:rPr>
                <w:rFonts w:ascii="Arial" w:eastAsia="Times New Roman" w:hAnsi="Arial" w:cs="Arial"/>
                <w:sz w:val="21"/>
                <w:szCs w:val="21"/>
                <w:lang w:eastAsia="en-TT"/>
              </w:rPr>
            </w:pPr>
            <w:r w:rsidRPr="002D4C63">
              <w:rPr>
                <w:rFonts w:ascii="Arial" w:eastAsia="Times New Roman" w:hAnsi="Arial" w:cs="Arial"/>
                <w:sz w:val="21"/>
                <w:szCs w:val="21"/>
                <w:lang w:eastAsia="en-TT"/>
              </w:rPr>
              <w:t>p</w:t>
            </w:r>
          </w:p>
        </w:tc>
        <w:tc>
          <w:tcPr>
            <w:tcW w:w="0" w:type="auto"/>
            <w:shd w:val="clear" w:color="auto" w:fill="auto"/>
            <w:vAlign w:val="center"/>
            <w:hideMark/>
          </w:tcPr>
          <w:p w:rsidR="002D4C63" w:rsidRPr="002D4C63" w:rsidRDefault="002D4C63" w:rsidP="00597411">
            <w:pPr>
              <w:spacing w:after="0" w:line="240" w:lineRule="auto"/>
              <w:rPr>
                <w:rFonts w:ascii="Arial" w:eastAsia="Times New Roman" w:hAnsi="Arial" w:cs="Arial"/>
                <w:sz w:val="21"/>
                <w:szCs w:val="21"/>
                <w:lang w:eastAsia="en-TT"/>
              </w:rPr>
            </w:pPr>
            <w:r w:rsidRPr="002D4C63">
              <w:rPr>
                <w:rFonts w:ascii="Arial" w:eastAsia="Times New Roman" w:hAnsi="Arial" w:cs="Arial"/>
                <w:sz w:val="21"/>
                <w:szCs w:val="21"/>
                <w:lang w:eastAsia="en-TT"/>
              </w:rPr>
              <w:t>q</w:t>
            </w:r>
          </w:p>
        </w:tc>
        <w:tc>
          <w:tcPr>
            <w:tcW w:w="0" w:type="auto"/>
            <w:shd w:val="clear" w:color="auto" w:fill="auto"/>
            <w:vAlign w:val="center"/>
            <w:hideMark/>
          </w:tcPr>
          <w:p w:rsidR="002D4C63" w:rsidRPr="002D4C63" w:rsidRDefault="002D4C63" w:rsidP="000807D0">
            <w:pPr>
              <w:spacing w:after="0" w:line="240" w:lineRule="auto"/>
              <w:rPr>
                <w:rFonts w:ascii="Arial" w:eastAsia="Times New Roman" w:hAnsi="Arial" w:cs="Arial"/>
                <w:sz w:val="21"/>
                <w:szCs w:val="21"/>
                <w:lang w:eastAsia="en-TT"/>
              </w:rPr>
            </w:pPr>
            <w:r w:rsidRPr="002D4C63">
              <w:rPr>
                <w:rFonts w:ascii="Arial" w:eastAsia="Times New Roman" w:hAnsi="Arial" w:cs="Arial"/>
                <w:sz w:val="21"/>
                <w:szCs w:val="21"/>
                <w:lang w:eastAsia="en-TT"/>
              </w:rPr>
              <w:t>p</w:t>
            </w:r>
            <w:r w:rsidR="000807D0" w:rsidRPr="002D4C63">
              <w:rPr>
                <w:rFonts w:ascii="Cambria Math" w:hAnsi="Cambria Math" w:cs="Cambria Math"/>
                <w:sz w:val="21"/>
                <w:szCs w:val="21"/>
              </w:rPr>
              <w:t>⇒</w:t>
            </w:r>
            <w:r w:rsidRPr="002D4C63">
              <w:rPr>
                <w:rFonts w:ascii="Arial" w:eastAsia="Times New Roman" w:hAnsi="Arial" w:cs="Arial"/>
                <w:sz w:val="21"/>
                <w:szCs w:val="21"/>
                <w:lang w:eastAsia="en-TT"/>
              </w:rPr>
              <w:t>q</w:t>
            </w:r>
          </w:p>
        </w:tc>
        <w:tc>
          <w:tcPr>
            <w:tcW w:w="0" w:type="auto"/>
            <w:shd w:val="clear" w:color="auto" w:fill="auto"/>
            <w:vAlign w:val="center"/>
            <w:hideMark/>
          </w:tcPr>
          <w:p w:rsidR="002D4C63" w:rsidRPr="002D4C63" w:rsidRDefault="002D4C63" w:rsidP="000807D0">
            <w:pPr>
              <w:spacing w:after="0" w:line="240" w:lineRule="auto"/>
              <w:rPr>
                <w:rFonts w:ascii="Arial" w:eastAsia="Times New Roman" w:hAnsi="Arial" w:cs="Arial"/>
                <w:sz w:val="21"/>
                <w:szCs w:val="21"/>
                <w:lang w:eastAsia="en-TT"/>
              </w:rPr>
            </w:pPr>
            <w:proofErr w:type="spellStart"/>
            <w:r w:rsidRPr="002D4C63">
              <w:rPr>
                <w:rFonts w:ascii="Arial" w:eastAsia="Times New Roman" w:hAnsi="Arial" w:cs="Arial"/>
                <w:sz w:val="21"/>
                <w:szCs w:val="21"/>
                <w:lang w:eastAsia="en-TT"/>
              </w:rPr>
              <w:t>q</w:t>
            </w:r>
            <w:r w:rsidR="000807D0" w:rsidRPr="002D4C63">
              <w:rPr>
                <w:rFonts w:ascii="Cambria Math" w:hAnsi="Cambria Math" w:cs="Cambria Math"/>
                <w:sz w:val="21"/>
                <w:szCs w:val="21"/>
              </w:rPr>
              <w:t>⇒</w:t>
            </w:r>
            <w:r w:rsidRPr="002D4C63">
              <w:rPr>
                <w:rFonts w:ascii="Arial" w:eastAsia="Times New Roman" w:hAnsi="Arial" w:cs="Arial"/>
                <w:sz w:val="21"/>
                <w:szCs w:val="21"/>
                <w:lang w:eastAsia="en-TT"/>
              </w:rPr>
              <w:t>p</w:t>
            </w:r>
            <w:proofErr w:type="spellEnd"/>
          </w:p>
        </w:tc>
        <w:tc>
          <w:tcPr>
            <w:tcW w:w="0" w:type="auto"/>
            <w:shd w:val="clear" w:color="auto" w:fill="auto"/>
            <w:vAlign w:val="center"/>
            <w:hideMark/>
          </w:tcPr>
          <w:p w:rsidR="002D4C63" w:rsidRPr="002D4C63" w:rsidRDefault="002D4C63" w:rsidP="000807D0">
            <w:pPr>
              <w:spacing w:after="0" w:line="240" w:lineRule="auto"/>
              <w:rPr>
                <w:rFonts w:ascii="Arial" w:eastAsia="Times New Roman" w:hAnsi="Arial" w:cs="Arial"/>
                <w:sz w:val="21"/>
                <w:szCs w:val="21"/>
                <w:lang w:eastAsia="en-TT"/>
              </w:rPr>
            </w:pPr>
            <w:r w:rsidRPr="002D4C63">
              <w:rPr>
                <w:rFonts w:ascii="Arial" w:eastAsia="Times New Roman" w:hAnsi="Arial" w:cs="Arial"/>
                <w:sz w:val="21"/>
                <w:szCs w:val="21"/>
                <w:lang w:eastAsia="en-TT"/>
              </w:rPr>
              <w:t>(</w:t>
            </w:r>
            <w:proofErr w:type="spellStart"/>
            <w:r w:rsidRPr="002D4C63">
              <w:rPr>
                <w:rFonts w:ascii="Arial" w:eastAsia="Times New Roman" w:hAnsi="Arial" w:cs="Arial"/>
                <w:sz w:val="21"/>
                <w:szCs w:val="21"/>
                <w:lang w:eastAsia="en-TT"/>
              </w:rPr>
              <w:t>p</w:t>
            </w:r>
            <w:r w:rsidR="000807D0" w:rsidRPr="002D4C63">
              <w:rPr>
                <w:rFonts w:ascii="Cambria Math" w:hAnsi="Cambria Math" w:cs="Cambria Math"/>
                <w:sz w:val="21"/>
                <w:szCs w:val="21"/>
              </w:rPr>
              <w:t>⇒</w:t>
            </w:r>
            <w:r w:rsidRPr="002D4C63">
              <w:rPr>
                <w:rFonts w:ascii="Arial" w:eastAsia="Times New Roman" w:hAnsi="Arial" w:cs="Arial"/>
                <w:sz w:val="21"/>
                <w:szCs w:val="21"/>
                <w:lang w:eastAsia="en-TT"/>
              </w:rPr>
              <w:t>q</w:t>
            </w:r>
            <w:proofErr w:type="spellEnd"/>
            <w:r w:rsidRPr="002D4C63">
              <w:rPr>
                <w:rFonts w:ascii="Arial" w:eastAsia="Times New Roman" w:hAnsi="Arial" w:cs="Arial"/>
                <w:sz w:val="21"/>
                <w:szCs w:val="21"/>
                <w:lang w:eastAsia="en-TT"/>
              </w:rPr>
              <w:t>)</w:t>
            </w:r>
            <w:r w:rsidR="003D3930">
              <w:rPr>
                <w:rFonts w:ascii="Arial" w:eastAsia="Times New Roman" w:hAnsi="Arial" w:cs="Arial"/>
                <w:noProof/>
                <w:sz w:val="21"/>
                <w:szCs w:val="21"/>
                <w:lang w:eastAsia="en-TT"/>
              </w:rPr>
              <w:t>^</w:t>
            </w:r>
            <w:r w:rsidRPr="002D4C63">
              <w:rPr>
                <w:rFonts w:ascii="Arial" w:eastAsia="Times New Roman" w:hAnsi="Arial" w:cs="Arial"/>
                <w:sz w:val="21"/>
                <w:szCs w:val="21"/>
                <w:lang w:eastAsia="en-TT"/>
              </w:rPr>
              <w:t>(</w:t>
            </w:r>
            <w:proofErr w:type="spellStart"/>
            <w:r w:rsidRPr="002D4C63">
              <w:rPr>
                <w:rFonts w:ascii="Arial" w:eastAsia="Times New Roman" w:hAnsi="Arial" w:cs="Arial"/>
                <w:sz w:val="21"/>
                <w:szCs w:val="21"/>
                <w:lang w:eastAsia="en-TT"/>
              </w:rPr>
              <w:t>q</w:t>
            </w:r>
            <w:r w:rsidR="000807D0" w:rsidRPr="002D4C63">
              <w:rPr>
                <w:rFonts w:ascii="Cambria Math" w:hAnsi="Cambria Math" w:cs="Cambria Math"/>
                <w:sz w:val="21"/>
                <w:szCs w:val="21"/>
              </w:rPr>
              <w:t>⇒</w:t>
            </w:r>
            <w:r w:rsidRPr="002D4C63">
              <w:rPr>
                <w:rFonts w:ascii="Arial" w:eastAsia="Times New Roman" w:hAnsi="Arial" w:cs="Arial"/>
                <w:sz w:val="21"/>
                <w:szCs w:val="21"/>
                <w:lang w:eastAsia="en-TT"/>
              </w:rPr>
              <w:t>p</w:t>
            </w:r>
            <w:proofErr w:type="spellEnd"/>
            <w:r w:rsidRPr="002D4C63">
              <w:rPr>
                <w:rFonts w:ascii="Arial" w:eastAsia="Times New Roman" w:hAnsi="Arial" w:cs="Arial"/>
                <w:sz w:val="21"/>
                <w:szCs w:val="21"/>
                <w:lang w:eastAsia="en-TT"/>
              </w:rPr>
              <w:t>)</w:t>
            </w:r>
          </w:p>
        </w:tc>
      </w:tr>
      <w:tr w:rsidR="002D4C63" w:rsidRPr="002D4C63" w:rsidTr="00B6507A">
        <w:trPr>
          <w:tblCellSpacing w:w="0" w:type="dxa"/>
        </w:trPr>
        <w:tc>
          <w:tcPr>
            <w:tcW w:w="0" w:type="auto"/>
            <w:shd w:val="clear" w:color="auto" w:fill="auto"/>
            <w:vAlign w:val="center"/>
            <w:hideMark/>
          </w:tcPr>
          <w:p w:rsidR="002D4C63" w:rsidRPr="002D4C63" w:rsidRDefault="002D4C63" w:rsidP="00597411">
            <w:pPr>
              <w:spacing w:after="0" w:line="240" w:lineRule="auto"/>
              <w:rPr>
                <w:rFonts w:ascii="Arial" w:eastAsia="Times New Roman" w:hAnsi="Arial" w:cs="Arial"/>
                <w:sz w:val="21"/>
                <w:szCs w:val="21"/>
                <w:lang w:eastAsia="en-TT"/>
              </w:rPr>
            </w:pPr>
            <w:r w:rsidRPr="002D4C63">
              <w:rPr>
                <w:rFonts w:ascii="Arial" w:eastAsia="Times New Roman" w:hAnsi="Arial" w:cs="Arial"/>
                <w:sz w:val="21"/>
                <w:szCs w:val="21"/>
                <w:lang w:eastAsia="en-TT"/>
              </w:rPr>
              <w:t>T</w:t>
            </w:r>
          </w:p>
        </w:tc>
        <w:tc>
          <w:tcPr>
            <w:tcW w:w="0" w:type="auto"/>
            <w:shd w:val="clear" w:color="auto" w:fill="auto"/>
            <w:vAlign w:val="center"/>
            <w:hideMark/>
          </w:tcPr>
          <w:p w:rsidR="002D4C63" w:rsidRPr="002D4C63" w:rsidRDefault="002D4C63" w:rsidP="00597411">
            <w:pPr>
              <w:spacing w:after="0" w:line="240" w:lineRule="auto"/>
              <w:rPr>
                <w:rFonts w:ascii="Arial" w:eastAsia="Times New Roman" w:hAnsi="Arial" w:cs="Arial"/>
                <w:sz w:val="21"/>
                <w:szCs w:val="21"/>
                <w:lang w:eastAsia="en-TT"/>
              </w:rPr>
            </w:pPr>
            <w:r w:rsidRPr="002D4C63">
              <w:rPr>
                <w:rFonts w:ascii="Arial" w:eastAsia="Times New Roman" w:hAnsi="Arial" w:cs="Arial"/>
                <w:sz w:val="21"/>
                <w:szCs w:val="21"/>
                <w:lang w:eastAsia="en-TT"/>
              </w:rPr>
              <w:t>T</w:t>
            </w:r>
          </w:p>
        </w:tc>
        <w:tc>
          <w:tcPr>
            <w:tcW w:w="0" w:type="auto"/>
            <w:shd w:val="clear" w:color="auto" w:fill="auto"/>
            <w:vAlign w:val="center"/>
            <w:hideMark/>
          </w:tcPr>
          <w:p w:rsidR="002D4C63" w:rsidRPr="002D4C63" w:rsidRDefault="002D4C63" w:rsidP="00597411">
            <w:pPr>
              <w:spacing w:after="0" w:line="240" w:lineRule="auto"/>
              <w:jc w:val="center"/>
              <w:rPr>
                <w:rFonts w:ascii="Arial" w:eastAsia="Times New Roman" w:hAnsi="Arial" w:cs="Arial"/>
                <w:sz w:val="21"/>
                <w:szCs w:val="21"/>
                <w:lang w:eastAsia="en-TT"/>
              </w:rPr>
            </w:pPr>
            <w:r w:rsidRPr="002D4C63">
              <w:rPr>
                <w:rFonts w:ascii="Arial" w:eastAsia="Times New Roman" w:hAnsi="Arial" w:cs="Arial"/>
                <w:sz w:val="21"/>
                <w:szCs w:val="21"/>
                <w:lang w:eastAsia="en-TT"/>
              </w:rPr>
              <w:t>T</w:t>
            </w:r>
          </w:p>
        </w:tc>
        <w:tc>
          <w:tcPr>
            <w:tcW w:w="0" w:type="auto"/>
            <w:shd w:val="clear" w:color="auto" w:fill="auto"/>
            <w:vAlign w:val="center"/>
            <w:hideMark/>
          </w:tcPr>
          <w:p w:rsidR="002D4C63" w:rsidRPr="002D4C63" w:rsidRDefault="002D4C63" w:rsidP="00597411">
            <w:pPr>
              <w:spacing w:before="100" w:beforeAutospacing="1" w:after="100" w:afterAutospacing="1" w:line="240" w:lineRule="auto"/>
              <w:jc w:val="center"/>
              <w:rPr>
                <w:rFonts w:ascii="Arial" w:eastAsiaTheme="minorEastAsia" w:hAnsi="Arial" w:cs="Arial"/>
                <w:sz w:val="21"/>
                <w:szCs w:val="21"/>
                <w:lang w:eastAsia="en-TT"/>
              </w:rPr>
            </w:pPr>
            <w:r w:rsidRPr="002D4C63">
              <w:rPr>
                <w:rFonts w:ascii="Arial" w:eastAsiaTheme="minorEastAsia" w:hAnsi="Arial" w:cs="Arial"/>
                <w:sz w:val="21"/>
                <w:szCs w:val="21"/>
                <w:lang w:eastAsia="en-TT"/>
              </w:rPr>
              <w:t xml:space="preserve">T </w:t>
            </w:r>
          </w:p>
        </w:tc>
        <w:tc>
          <w:tcPr>
            <w:tcW w:w="0" w:type="auto"/>
            <w:shd w:val="clear" w:color="auto" w:fill="auto"/>
            <w:vAlign w:val="center"/>
            <w:hideMark/>
          </w:tcPr>
          <w:p w:rsidR="002D4C63" w:rsidRPr="002D4C63" w:rsidRDefault="002D4C63" w:rsidP="00597411">
            <w:pPr>
              <w:spacing w:before="100" w:beforeAutospacing="1" w:after="100" w:afterAutospacing="1" w:line="240" w:lineRule="auto"/>
              <w:jc w:val="center"/>
              <w:rPr>
                <w:rFonts w:ascii="Arial" w:eastAsiaTheme="minorEastAsia" w:hAnsi="Arial" w:cs="Arial"/>
                <w:sz w:val="21"/>
                <w:szCs w:val="21"/>
                <w:lang w:eastAsia="en-TT"/>
              </w:rPr>
            </w:pPr>
            <w:r w:rsidRPr="002D4C63">
              <w:rPr>
                <w:rFonts w:ascii="Arial" w:eastAsiaTheme="minorEastAsia" w:hAnsi="Arial" w:cs="Arial"/>
                <w:sz w:val="21"/>
                <w:szCs w:val="21"/>
                <w:lang w:eastAsia="en-TT"/>
              </w:rPr>
              <w:t>T</w:t>
            </w:r>
          </w:p>
        </w:tc>
      </w:tr>
      <w:tr w:rsidR="002D4C63" w:rsidRPr="002D4C63" w:rsidTr="00B6507A">
        <w:trPr>
          <w:tblCellSpacing w:w="0" w:type="dxa"/>
        </w:trPr>
        <w:tc>
          <w:tcPr>
            <w:tcW w:w="0" w:type="auto"/>
            <w:shd w:val="clear" w:color="auto" w:fill="auto"/>
            <w:vAlign w:val="center"/>
            <w:hideMark/>
          </w:tcPr>
          <w:p w:rsidR="002D4C63" w:rsidRPr="002D4C63" w:rsidRDefault="002D4C63" w:rsidP="00597411">
            <w:pPr>
              <w:spacing w:after="0" w:line="240" w:lineRule="auto"/>
              <w:rPr>
                <w:rFonts w:ascii="Arial" w:eastAsia="Times New Roman" w:hAnsi="Arial" w:cs="Arial"/>
                <w:sz w:val="21"/>
                <w:szCs w:val="21"/>
                <w:lang w:eastAsia="en-TT"/>
              </w:rPr>
            </w:pPr>
            <w:r w:rsidRPr="002D4C63">
              <w:rPr>
                <w:rFonts w:ascii="Arial" w:eastAsia="Times New Roman" w:hAnsi="Arial" w:cs="Arial"/>
                <w:sz w:val="21"/>
                <w:szCs w:val="21"/>
                <w:lang w:eastAsia="en-TT"/>
              </w:rPr>
              <w:t>T</w:t>
            </w:r>
          </w:p>
        </w:tc>
        <w:tc>
          <w:tcPr>
            <w:tcW w:w="0" w:type="auto"/>
            <w:shd w:val="clear" w:color="auto" w:fill="auto"/>
            <w:vAlign w:val="center"/>
            <w:hideMark/>
          </w:tcPr>
          <w:p w:rsidR="002D4C63" w:rsidRPr="002D4C63" w:rsidRDefault="002D4C63" w:rsidP="00597411">
            <w:pPr>
              <w:spacing w:after="0" w:line="240" w:lineRule="auto"/>
              <w:rPr>
                <w:rFonts w:ascii="Arial" w:eastAsia="Times New Roman" w:hAnsi="Arial" w:cs="Arial"/>
                <w:sz w:val="21"/>
                <w:szCs w:val="21"/>
                <w:lang w:eastAsia="en-TT"/>
              </w:rPr>
            </w:pPr>
            <w:r w:rsidRPr="002D4C63">
              <w:rPr>
                <w:rFonts w:ascii="Arial" w:eastAsia="Times New Roman" w:hAnsi="Arial" w:cs="Arial"/>
                <w:sz w:val="21"/>
                <w:szCs w:val="21"/>
                <w:lang w:eastAsia="en-TT"/>
              </w:rPr>
              <w:t>F</w:t>
            </w:r>
          </w:p>
        </w:tc>
        <w:tc>
          <w:tcPr>
            <w:tcW w:w="0" w:type="auto"/>
            <w:shd w:val="clear" w:color="auto" w:fill="auto"/>
            <w:vAlign w:val="center"/>
            <w:hideMark/>
          </w:tcPr>
          <w:p w:rsidR="002D4C63" w:rsidRPr="002D4C63" w:rsidRDefault="002D4C63" w:rsidP="00597411">
            <w:pPr>
              <w:spacing w:after="0" w:line="240" w:lineRule="auto"/>
              <w:jc w:val="center"/>
              <w:rPr>
                <w:rFonts w:ascii="Arial" w:eastAsia="Times New Roman" w:hAnsi="Arial" w:cs="Arial"/>
                <w:sz w:val="21"/>
                <w:szCs w:val="21"/>
                <w:lang w:eastAsia="en-TT"/>
              </w:rPr>
            </w:pPr>
            <w:r w:rsidRPr="002D4C63">
              <w:rPr>
                <w:rFonts w:ascii="Arial" w:eastAsia="Times New Roman" w:hAnsi="Arial" w:cs="Arial"/>
                <w:sz w:val="21"/>
                <w:szCs w:val="21"/>
                <w:lang w:eastAsia="en-TT"/>
              </w:rPr>
              <w:t>F</w:t>
            </w:r>
          </w:p>
        </w:tc>
        <w:tc>
          <w:tcPr>
            <w:tcW w:w="0" w:type="auto"/>
            <w:shd w:val="clear" w:color="auto" w:fill="auto"/>
            <w:vAlign w:val="center"/>
            <w:hideMark/>
          </w:tcPr>
          <w:p w:rsidR="002D4C63" w:rsidRPr="002D4C63" w:rsidRDefault="002D4C63" w:rsidP="00597411">
            <w:pPr>
              <w:spacing w:before="100" w:beforeAutospacing="1" w:after="100" w:afterAutospacing="1" w:line="240" w:lineRule="auto"/>
              <w:jc w:val="center"/>
              <w:rPr>
                <w:rFonts w:ascii="Arial" w:eastAsiaTheme="minorEastAsia" w:hAnsi="Arial" w:cs="Arial"/>
                <w:sz w:val="21"/>
                <w:szCs w:val="21"/>
                <w:lang w:eastAsia="en-TT"/>
              </w:rPr>
            </w:pPr>
            <w:r w:rsidRPr="002D4C63">
              <w:rPr>
                <w:rFonts w:ascii="Arial" w:eastAsiaTheme="minorEastAsia" w:hAnsi="Arial" w:cs="Arial"/>
                <w:sz w:val="21"/>
                <w:szCs w:val="21"/>
                <w:lang w:eastAsia="en-TT"/>
              </w:rPr>
              <w:t xml:space="preserve">T </w:t>
            </w:r>
          </w:p>
        </w:tc>
        <w:tc>
          <w:tcPr>
            <w:tcW w:w="0" w:type="auto"/>
            <w:shd w:val="clear" w:color="auto" w:fill="auto"/>
            <w:vAlign w:val="center"/>
            <w:hideMark/>
          </w:tcPr>
          <w:p w:rsidR="002D4C63" w:rsidRPr="002D4C63" w:rsidRDefault="002D4C63" w:rsidP="00597411">
            <w:pPr>
              <w:spacing w:after="0" w:line="240" w:lineRule="auto"/>
              <w:jc w:val="center"/>
              <w:rPr>
                <w:rFonts w:ascii="Arial" w:eastAsia="Times New Roman" w:hAnsi="Arial" w:cs="Arial"/>
                <w:sz w:val="21"/>
                <w:szCs w:val="21"/>
                <w:lang w:eastAsia="en-TT"/>
              </w:rPr>
            </w:pPr>
            <w:r w:rsidRPr="002D4C63">
              <w:rPr>
                <w:rFonts w:ascii="Arial" w:eastAsia="Times New Roman" w:hAnsi="Arial" w:cs="Arial"/>
                <w:sz w:val="21"/>
                <w:szCs w:val="21"/>
                <w:lang w:eastAsia="en-TT"/>
              </w:rPr>
              <w:t xml:space="preserve">F </w:t>
            </w:r>
          </w:p>
        </w:tc>
      </w:tr>
      <w:tr w:rsidR="002D4C63" w:rsidRPr="002D4C63" w:rsidTr="00B6507A">
        <w:trPr>
          <w:tblCellSpacing w:w="0" w:type="dxa"/>
        </w:trPr>
        <w:tc>
          <w:tcPr>
            <w:tcW w:w="0" w:type="auto"/>
            <w:shd w:val="clear" w:color="auto" w:fill="auto"/>
            <w:vAlign w:val="center"/>
            <w:hideMark/>
          </w:tcPr>
          <w:p w:rsidR="002D4C63" w:rsidRPr="002D4C63" w:rsidRDefault="002D4C63" w:rsidP="00597411">
            <w:pPr>
              <w:spacing w:after="0" w:line="240" w:lineRule="auto"/>
              <w:rPr>
                <w:rFonts w:ascii="Arial" w:eastAsia="Times New Roman" w:hAnsi="Arial" w:cs="Arial"/>
                <w:sz w:val="21"/>
                <w:szCs w:val="21"/>
                <w:lang w:eastAsia="en-TT"/>
              </w:rPr>
            </w:pPr>
            <w:r w:rsidRPr="002D4C63">
              <w:rPr>
                <w:rFonts w:ascii="Arial" w:eastAsia="Times New Roman" w:hAnsi="Arial" w:cs="Arial"/>
                <w:sz w:val="21"/>
                <w:szCs w:val="21"/>
                <w:lang w:eastAsia="en-TT"/>
              </w:rPr>
              <w:t>F</w:t>
            </w:r>
          </w:p>
        </w:tc>
        <w:tc>
          <w:tcPr>
            <w:tcW w:w="0" w:type="auto"/>
            <w:shd w:val="clear" w:color="auto" w:fill="auto"/>
            <w:vAlign w:val="center"/>
            <w:hideMark/>
          </w:tcPr>
          <w:p w:rsidR="002D4C63" w:rsidRPr="002D4C63" w:rsidRDefault="002D4C63" w:rsidP="00597411">
            <w:pPr>
              <w:spacing w:after="0" w:line="240" w:lineRule="auto"/>
              <w:rPr>
                <w:rFonts w:ascii="Arial" w:eastAsia="Times New Roman" w:hAnsi="Arial" w:cs="Arial"/>
                <w:sz w:val="21"/>
                <w:szCs w:val="21"/>
                <w:lang w:eastAsia="en-TT"/>
              </w:rPr>
            </w:pPr>
            <w:r w:rsidRPr="002D4C63">
              <w:rPr>
                <w:rFonts w:ascii="Arial" w:eastAsia="Times New Roman" w:hAnsi="Arial" w:cs="Arial"/>
                <w:sz w:val="21"/>
                <w:szCs w:val="21"/>
                <w:lang w:eastAsia="en-TT"/>
              </w:rPr>
              <w:t>T</w:t>
            </w:r>
          </w:p>
        </w:tc>
        <w:tc>
          <w:tcPr>
            <w:tcW w:w="0" w:type="auto"/>
            <w:shd w:val="clear" w:color="auto" w:fill="auto"/>
            <w:vAlign w:val="center"/>
            <w:hideMark/>
          </w:tcPr>
          <w:p w:rsidR="002D4C63" w:rsidRPr="002D4C63" w:rsidRDefault="002D4C63" w:rsidP="00597411">
            <w:pPr>
              <w:spacing w:after="0" w:line="240" w:lineRule="auto"/>
              <w:jc w:val="center"/>
              <w:rPr>
                <w:rFonts w:ascii="Arial" w:eastAsia="Times New Roman" w:hAnsi="Arial" w:cs="Arial"/>
                <w:sz w:val="21"/>
                <w:szCs w:val="21"/>
                <w:lang w:eastAsia="en-TT"/>
              </w:rPr>
            </w:pPr>
            <w:r w:rsidRPr="002D4C63">
              <w:rPr>
                <w:rFonts w:ascii="Arial" w:eastAsia="Times New Roman" w:hAnsi="Arial" w:cs="Arial"/>
                <w:sz w:val="21"/>
                <w:szCs w:val="21"/>
                <w:lang w:eastAsia="en-TT"/>
              </w:rPr>
              <w:t>T</w:t>
            </w:r>
          </w:p>
        </w:tc>
        <w:tc>
          <w:tcPr>
            <w:tcW w:w="0" w:type="auto"/>
            <w:shd w:val="clear" w:color="auto" w:fill="auto"/>
            <w:vAlign w:val="center"/>
            <w:hideMark/>
          </w:tcPr>
          <w:p w:rsidR="002D4C63" w:rsidRPr="002D4C63" w:rsidRDefault="002D4C63" w:rsidP="00597411">
            <w:pPr>
              <w:spacing w:before="100" w:beforeAutospacing="1" w:after="100" w:afterAutospacing="1" w:line="240" w:lineRule="auto"/>
              <w:jc w:val="center"/>
              <w:rPr>
                <w:rFonts w:ascii="Arial" w:eastAsiaTheme="minorEastAsia" w:hAnsi="Arial" w:cs="Arial"/>
                <w:sz w:val="21"/>
                <w:szCs w:val="21"/>
                <w:lang w:eastAsia="en-TT"/>
              </w:rPr>
            </w:pPr>
            <w:r w:rsidRPr="002D4C63">
              <w:rPr>
                <w:rFonts w:ascii="Arial" w:eastAsiaTheme="minorEastAsia" w:hAnsi="Arial" w:cs="Arial"/>
                <w:sz w:val="21"/>
                <w:szCs w:val="21"/>
                <w:lang w:eastAsia="en-TT"/>
              </w:rPr>
              <w:t xml:space="preserve">F </w:t>
            </w:r>
          </w:p>
        </w:tc>
        <w:tc>
          <w:tcPr>
            <w:tcW w:w="0" w:type="auto"/>
            <w:shd w:val="clear" w:color="auto" w:fill="auto"/>
            <w:vAlign w:val="center"/>
            <w:hideMark/>
          </w:tcPr>
          <w:p w:rsidR="002D4C63" w:rsidRPr="002D4C63" w:rsidRDefault="002D4C63" w:rsidP="00597411">
            <w:pPr>
              <w:spacing w:after="0" w:line="240" w:lineRule="auto"/>
              <w:jc w:val="center"/>
              <w:rPr>
                <w:rFonts w:ascii="Arial" w:eastAsia="Times New Roman" w:hAnsi="Arial" w:cs="Arial"/>
                <w:sz w:val="21"/>
                <w:szCs w:val="21"/>
                <w:lang w:eastAsia="en-TT"/>
              </w:rPr>
            </w:pPr>
            <w:r w:rsidRPr="002D4C63">
              <w:rPr>
                <w:rFonts w:ascii="Arial" w:eastAsia="Times New Roman" w:hAnsi="Arial" w:cs="Arial"/>
                <w:sz w:val="21"/>
                <w:szCs w:val="21"/>
                <w:lang w:eastAsia="en-TT"/>
              </w:rPr>
              <w:t xml:space="preserve">F </w:t>
            </w:r>
          </w:p>
        </w:tc>
      </w:tr>
      <w:tr w:rsidR="002D4C63" w:rsidRPr="002D4C63" w:rsidTr="00B6507A">
        <w:trPr>
          <w:tblCellSpacing w:w="0" w:type="dxa"/>
        </w:trPr>
        <w:tc>
          <w:tcPr>
            <w:tcW w:w="0" w:type="auto"/>
            <w:shd w:val="clear" w:color="auto" w:fill="auto"/>
            <w:vAlign w:val="center"/>
            <w:hideMark/>
          </w:tcPr>
          <w:p w:rsidR="002D4C63" w:rsidRPr="002D4C63" w:rsidRDefault="002D4C63" w:rsidP="00597411">
            <w:pPr>
              <w:spacing w:after="0" w:line="240" w:lineRule="auto"/>
              <w:rPr>
                <w:rFonts w:ascii="Arial" w:eastAsia="Times New Roman" w:hAnsi="Arial" w:cs="Arial"/>
                <w:sz w:val="21"/>
                <w:szCs w:val="21"/>
                <w:lang w:eastAsia="en-TT"/>
              </w:rPr>
            </w:pPr>
            <w:r w:rsidRPr="002D4C63">
              <w:rPr>
                <w:rFonts w:ascii="Arial" w:eastAsia="Times New Roman" w:hAnsi="Arial" w:cs="Arial"/>
                <w:sz w:val="21"/>
                <w:szCs w:val="21"/>
                <w:lang w:eastAsia="en-TT"/>
              </w:rPr>
              <w:t>F</w:t>
            </w:r>
          </w:p>
        </w:tc>
        <w:tc>
          <w:tcPr>
            <w:tcW w:w="0" w:type="auto"/>
            <w:shd w:val="clear" w:color="auto" w:fill="auto"/>
            <w:vAlign w:val="center"/>
            <w:hideMark/>
          </w:tcPr>
          <w:p w:rsidR="002D4C63" w:rsidRPr="002D4C63" w:rsidRDefault="002D4C63" w:rsidP="00597411">
            <w:pPr>
              <w:spacing w:after="0" w:line="240" w:lineRule="auto"/>
              <w:rPr>
                <w:rFonts w:ascii="Arial" w:eastAsia="Times New Roman" w:hAnsi="Arial" w:cs="Arial"/>
                <w:sz w:val="21"/>
                <w:szCs w:val="21"/>
                <w:lang w:eastAsia="en-TT"/>
              </w:rPr>
            </w:pPr>
            <w:r w:rsidRPr="002D4C63">
              <w:rPr>
                <w:rFonts w:ascii="Arial" w:eastAsia="Times New Roman" w:hAnsi="Arial" w:cs="Arial"/>
                <w:sz w:val="21"/>
                <w:szCs w:val="21"/>
                <w:lang w:eastAsia="en-TT"/>
              </w:rPr>
              <w:t>F</w:t>
            </w:r>
          </w:p>
        </w:tc>
        <w:tc>
          <w:tcPr>
            <w:tcW w:w="0" w:type="auto"/>
            <w:shd w:val="clear" w:color="auto" w:fill="auto"/>
            <w:vAlign w:val="center"/>
            <w:hideMark/>
          </w:tcPr>
          <w:p w:rsidR="002D4C63" w:rsidRPr="002D4C63" w:rsidRDefault="002D4C63" w:rsidP="00597411">
            <w:pPr>
              <w:spacing w:after="0" w:line="240" w:lineRule="auto"/>
              <w:jc w:val="center"/>
              <w:rPr>
                <w:rFonts w:ascii="Arial" w:eastAsia="Times New Roman" w:hAnsi="Arial" w:cs="Arial"/>
                <w:sz w:val="21"/>
                <w:szCs w:val="21"/>
                <w:lang w:eastAsia="en-TT"/>
              </w:rPr>
            </w:pPr>
            <w:r w:rsidRPr="002D4C63">
              <w:rPr>
                <w:rFonts w:ascii="Arial" w:eastAsia="Times New Roman" w:hAnsi="Arial" w:cs="Arial"/>
                <w:sz w:val="21"/>
                <w:szCs w:val="21"/>
                <w:lang w:eastAsia="en-TT"/>
              </w:rPr>
              <w:t>T</w:t>
            </w:r>
          </w:p>
        </w:tc>
        <w:tc>
          <w:tcPr>
            <w:tcW w:w="0" w:type="auto"/>
            <w:shd w:val="clear" w:color="auto" w:fill="auto"/>
            <w:vAlign w:val="center"/>
            <w:hideMark/>
          </w:tcPr>
          <w:p w:rsidR="002D4C63" w:rsidRPr="002D4C63" w:rsidRDefault="002D4C63" w:rsidP="00597411">
            <w:pPr>
              <w:spacing w:before="100" w:beforeAutospacing="1" w:after="100" w:afterAutospacing="1" w:line="240" w:lineRule="auto"/>
              <w:jc w:val="center"/>
              <w:rPr>
                <w:rFonts w:ascii="Arial" w:eastAsiaTheme="minorEastAsia" w:hAnsi="Arial" w:cs="Arial"/>
                <w:sz w:val="21"/>
                <w:szCs w:val="21"/>
                <w:lang w:eastAsia="en-TT"/>
              </w:rPr>
            </w:pPr>
            <w:r w:rsidRPr="002D4C63">
              <w:rPr>
                <w:rFonts w:ascii="Arial" w:eastAsiaTheme="minorEastAsia" w:hAnsi="Arial" w:cs="Arial"/>
                <w:sz w:val="21"/>
                <w:szCs w:val="21"/>
                <w:lang w:eastAsia="en-TT"/>
              </w:rPr>
              <w:t xml:space="preserve">T </w:t>
            </w:r>
          </w:p>
        </w:tc>
        <w:tc>
          <w:tcPr>
            <w:tcW w:w="0" w:type="auto"/>
            <w:shd w:val="clear" w:color="auto" w:fill="auto"/>
            <w:vAlign w:val="center"/>
            <w:hideMark/>
          </w:tcPr>
          <w:p w:rsidR="002D4C63" w:rsidRPr="002D4C63" w:rsidRDefault="002D4C63" w:rsidP="00597411">
            <w:pPr>
              <w:spacing w:after="0" w:line="240" w:lineRule="auto"/>
              <w:jc w:val="center"/>
              <w:rPr>
                <w:rFonts w:ascii="Arial" w:eastAsia="Times New Roman" w:hAnsi="Arial" w:cs="Arial"/>
                <w:sz w:val="21"/>
                <w:szCs w:val="21"/>
                <w:lang w:eastAsia="en-TT"/>
              </w:rPr>
            </w:pPr>
            <w:r w:rsidRPr="002D4C63">
              <w:rPr>
                <w:rFonts w:ascii="Arial" w:eastAsia="Times New Roman" w:hAnsi="Arial" w:cs="Arial"/>
                <w:sz w:val="21"/>
                <w:szCs w:val="21"/>
                <w:lang w:eastAsia="en-TT"/>
              </w:rPr>
              <w:t xml:space="preserve">T </w:t>
            </w:r>
          </w:p>
        </w:tc>
      </w:tr>
    </w:tbl>
    <w:p w:rsidR="002D4C63" w:rsidRPr="002D4C63" w:rsidRDefault="00597411" w:rsidP="002D4C63">
      <w:pPr>
        <w:spacing w:after="0" w:line="240" w:lineRule="auto"/>
        <w:rPr>
          <w:rFonts w:ascii="Arial" w:eastAsia="Times New Roman" w:hAnsi="Arial" w:cs="Arial"/>
          <w:color w:val="000000"/>
          <w:sz w:val="21"/>
          <w:szCs w:val="21"/>
          <w:lang w:eastAsia="en-TT"/>
        </w:rPr>
      </w:pPr>
      <w:r w:rsidRPr="002D4C63">
        <w:rPr>
          <w:rFonts w:ascii="Arial" w:eastAsia="Times New Roman" w:hAnsi="Arial" w:cs="Arial"/>
          <w:color w:val="000000"/>
          <w:sz w:val="21"/>
          <w:szCs w:val="21"/>
          <w:lang w:eastAsia="en-TT"/>
        </w:rPr>
        <w:t>In the truth table above, when p and q have the same truth values, the compound statement (</w:t>
      </w:r>
      <w:proofErr w:type="spellStart"/>
      <w:r w:rsidRPr="002D4C63">
        <w:rPr>
          <w:rFonts w:ascii="Arial" w:eastAsia="Times New Roman" w:hAnsi="Arial" w:cs="Arial"/>
          <w:color w:val="000000"/>
          <w:sz w:val="21"/>
          <w:szCs w:val="21"/>
          <w:lang w:eastAsia="en-TT"/>
        </w:rPr>
        <w:t>p</w:t>
      </w:r>
      <w:r w:rsidR="00B31085" w:rsidRPr="002D4C63">
        <w:rPr>
          <w:rFonts w:ascii="Cambria Math" w:hAnsi="Cambria Math" w:cs="Cambria Math"/>
          <w:sz w:val="21"/>
          <w:szCs w:val="21"/>
        </w:rPr>
        <w:t>⇒</w:t>
      </w:r>
      <w:r w:rsidRPr="002D4C63">
        <w:rPr>
          <w:rFonts w:ascii="Arial" w:eastAsia="Times New Roman" w:hAnsi="Arial" w:cs="Arial"/>
          <w:color w:val="000000"/>
          <w:sz w:val="21"/>
          <w:szCs w:val="21"/>
          <w:lang w:eastAsia="en-TT"/>
        </w:rPr>
        <w:t>q</w:t>
      </w:r>
      <w:proofErr w:type="spellEnd"/>
      <w:proofErr w:type="gramStart"/>
      <w:r w:rsidRPr="002D4C63">
        <w:rPr>
          <w:rFonts w:ascii="Arial" w:eastAsia="Times New Roman" w:hAnsi="Arial" w:cs="Arial"/>
          <w:color w:val="000000"/>
          <w:sz w:val="21"/>
          <w:szCs w:val="21"/>
          <w:lang w:eastAsia="en-TT"/>
        </w:rPr>
        <w:t>)</w:t>
      </w:r>
      <w:r>
        <w:rPr>
          <w:rFonts w:ascii="Arial" w:eastAsia="Times New Roman" w:hAnsi="Arial" w:cs="Arial"/>
          <w:noProof/>
          <w:color w:val="000000"/>
          <w:sz w:val="21"/>
          <w:szCs w:val="21"/>
          <w:lang w:eastAsia="en-TT"/>
        </w:rPr>
        <w:t>^</w:t>
      </w:r>
      <w:proofErr w:type="gramEnd"/>
      <w:r w:rsidRPr="002D4C63">
        <w:rPr>
          <w:rFonts w:ascii="Arial" w:eastAsia="Times New Roman" w:hAnsi="Arial" w:cs="Arial"/>
          <w:color w:val="000000"/>
          <w:sz w:val="21"/>
          <w:szCs w:val="21"/>
          <w:lang w:eastAsia="en-TT"/>
        </w:rPr>
        <w:t>(</w:t>
      </w:r>
      <w:proofErr w:type="spellStart"/>
      <w:r w:rsidRPr="002D4C63">
        <w:rPr>
          <w:rFonts w:ascii="Arial" w:eastAsia="Times New Roman" w:hAnsi="Arial" w:cs="Arial"/>
          <w:color w:val="000000"/>
          <w:sz w:val="21"/>
          <w:szCs w:val="21"/>
          <w:lang w:eastAsia="en-TT"/>
        </w:rPr>
        <w:t>q</w:t>
      </w:r>
      <w:r w:rsidR="00B31085" w:rsidRPr="002D4C63">
        <w:rPr>
          <w:rFonts w:ascii="Cambria Math" w:hAnsi="Cambria Math" w:cs="Cambria Math"/>
          <w:sz w:val="21"/>
          <w:szCs w:val="21"/>
        </w:rPr>
        <w:t>⇒</w:t>
      </w:r>
      <w:r w:rsidRPr="002D4C63">
        <w:rPr>
          <w:rFonts w:ascii="Arial" w:eastAsia="Times New Roman" w:hAnsi="Arial" w:cs="Arial"/>
          <w:color w:val="000000"/>
          <w:sz w:val="21"/>
          <w:szCs w:val="21"/>
          <w:lang w:eastAsia="en-TT"/>
        </w:rPr>
        <w:t>p</w:t>
      </w:r>
      <w:proofErr w:type="spellEnd"/>
      <w:r w:rsidRPr="002D4C63">
        <w:rPr>
          <w:rFonts w:ascii="Arial" w:eastAsia="Times New Roman" w:hAnsi="Arial" w:cs="Arial"/>
          <w:color w:val="000000"/>
          <w:sz w:val="21"/>
          <w:szCs w:val="21"/>
          <w:lang w:eastAsia="en-TT"/>
        </w:rPr>
        <w:t xml:space="preserve">) is true. When we combine two conditional statements this way, we have a </w:t>
      </w:r>
      <w:r w:rsidRPr="002D4C63">
        <w:rPr>
          <w:rFonts w:ascii="Arial" w:eastAsia="Times New Roman" w:hAnsi="Arial" w:cs="Arial"/>
          <w:b/>
          <w:bCs/>
          <w:color w:val="000000"/>
          <w:sz w:val="21"/>
          <w:szCs w:val="21"/>
          <w:lang w:eastAsia="en-TT"/>
        </w:rPr>
        <w:t>biconditional</w:t>
      </w:r>
      <w:r w:rsidRPr="002D4C63">
        <w:rPr>
          <w:rFonts w:ascii="Arial" w:eastAsia="Times New Roman" w:hAnsi="Arial" w:cs="Arial"/>
          <w:color w:val="000000"/>
          <w:sz w:val="21"/>
          <w:szCs w:val="21"/>
          <w:lang w:eastAsia="en-TT"/>
        </w:rPr>
        <w:t>.</w:t>
      </w:r>
    </w:p>
    <w:tbl>
      <w:tblPr>
        <w:tblW w:w="4811" w:type="pct"/>
        <w:tblCellSpacing w:w="0" w:type="dxa"/>
        <w:tblInd w:w="-60" w:type="dxa"/>
        <w:tblCellMar>
          <w:left w:w="0" w:type="dxa"/>
          <w:right w:w="0" w:type="dxa"/>
        </w:tblCellMar>
        <w:tblLook w:val="04A0" w:firstRow="1" w:lastRow="0" w:firstColumn="1" w:lastColumn="0" w:noHBand="0" w:noVBand="1"/>
      </w:tblPr>
      <w:tblGrid>
        <w:gridCol w:w="1227"/>
        <w:gridCol w:w="7779"/>
      </w:tblGrid>
      <w:tr w:rsidR="002D4C63" w:rsidRPr="002D4C63" w:rsidTr="00597411">
        <w:trPr>
          <w:tblCellSpacing w:w="0" w:type="dxa"/>
        </w:trPr>
        <w:tc>
          <w:tcPr>
            <w:tcW w:w="0" w:type="auto"/>
            <w:gridSpan w:val="2"/>
            <w:vAlign w:val="center"/>
            <w:hideMark/>
          </w:tcPr>
          <w:p w:rsidR="002D4C63" w:rsidRPr="002D4C63" w:rsidRDefault="002D4C63" w:rsidP="002D4C63">
            <w:pPr>
              <w:spacing w:after="0" w:line="240" w:lineRule="auto"/>
              <w:rPr>
                <w:rFonts w:ascii="Arial" w:eastAsia="Times New Roman" w:hAnsi="Arial" w:cs="Arial"/>
                <w:color w:val="000000"/>
                <w:sz w:val="21"/>
                <w:szCs w:val="21"/>
                <w:lang w:eastAsia="en-TT"/>
              </w:rPr>
            </w:pPr>
          </w:p>
        </w:tc>
      </w:tr>
      <w:tr w:rsidR="002D4C63" w:rsidRPr="002D4C63" w:rsidTr="00597411">
        <w:tblPrEx>
          <w:tblCellSpacing w:w="15" w:type="dxa"/>
          <w:tblCellMar>
            <w:top w:w="30" w:type="dxa"/>
            <w:left w:w="30" w:type="dxa"/>
            <w:bottom w:w="30" w:type="dxa"/>
            <w:right w:w="30" w:type="dxa"/>
          </w:tblCellMar>
        </w:tblPrEx>
        <w:trPr>
          <w:tblCellSpacing w:w="15" w:type="dxa"/>
        </w:trPr>
        <w:tc>
          <w:tcPr>
            <w:tcW w:w="0" w:type="auto"/>
            <w:noWrap/>
            <w:hideMark/>
          </w:tcPr>
          <w:p w:rsidR="0067066A" w:rsidRPr="00597411" w:rsidRDefault="0067066A" w:rsidP="002D4C63">
            <w:pPr>
              <w:spacing w:after="0" w:line="240" w:lineRule="auto"/>
              <w:rPr>
                <w:rFonts w:ascii="Arial" w:eastAsia="Times New Roman" w:hAnsi="Arial" w:cs="Arial"/>
                <w:b/>
                <w:bCs/>
                <w:i/>
                <w:color w:val="000000"/>
                <w:sz w:val="21"/>
                <w:szCs w:val="21"/>
                <w:lang w:eastAsia="en-TT"/>
              </w:rPr>
            </w:pPr>
          </w:p>
          <w:p w:rsidR="00364277" w:rsidRPr="00597411" w:rsidRDefault="00364277" w:rsidP="002D4C63">
            <w:pPr>
              <w:spacing w:after="0" w:line="240" w:lineRule="auto"/>
              <w:rPr>
                <w:rFonts w:ascii="Arial" w:eastAsia="Times New Roman" w:hAnsi="Arial" w:cs="Arial"/>
                <w:b/>
                <w:bCs/>
                <w:i/>
                <w:color w:val="000000"/>
                <w:sz w:val="21"/>
                <w:szCs w:val="21"/>
                <w:lang w:eastAsia="en-TT"/>
              </w:rPr>
            </w:pPr>
          </w:p>
          <w:p w:rsidR="002D4C63" w:rsidRPr="00597411" w:rsidRDefault="00597411" w:rsidP="002D4C63">
            <w:pPr>
              <w:spacing w:after="0" w:line="240" w:lineRule="auto"/>
              <w:rPr>
                <w:rFonts w:ascii="Arial" w:eastAsia="Times New Roman" w:hAnsi="Arial" w:cs="Arial"/>
                <w:b/>
                <w:bCs/>
                <w:i/>
                <w:color w:val="000000"/>
                <w:sz w:val="21"/>
                <w:szCs w:val="21"/>
                <w:lang w:eastAsia="en-TT"/>
              </w:rPr>
            </w:pPr>
            <w:r w:rsidRPr="00597411">
              <w:rPr>
                <w:rFonts w:ascii="Arial" w:eastAsia="Times New Roman" w:hAnsi="Arial" w:cs="Arial"/>
                <w:b/>
                <w:bCs/>
                <w:i/>
                <w:color w:val="000000"/>
                <w:sz w:val="21"/>
                <w:szCs w:val="21"/>
                <w:lang w:eastAsia="en-TT"/>
              </w:rPr>
              <w:t>Definition:</w:t>
            </w:r>
            <w:r w:rsidR="002D4C63" w:rsidRPr="00597411">
              <w:rPr>
                <w:rFonts w:ascii="Arial" w:eastAsia="Times New Roman" w:hAnsi="Arial" w:cs="Arial"/>
                <w:b/>
                <w:bCs/>
                <w:i/>
                <w:color w:val="000000"/>
                <w:sz w:val="21"/>
                <w:szCs w:val="21"/>
                <w:lang w:eastAsia="en-TT"/>
              </w:rPr>
              <w:t>:</w:t>
            </w:r>
            <w:r w:rsidR="002D4C63" w:rsidRPr="00597411">
              <w:rPr>
                <w:rFonts w:ascii="Arial" w:eastAsia="Times New Roman" w:hAnsi="Arial" w:cs="Arial"/>
                <w:b/>
                <w:i/>
                <w:color w:val="000000"/>
                <w:sz w:val="21"/>
                <w:szCs w:val="21"/>
                <w:lang w:eastAsia="en-TT"/>
              </w:rPr>
              <w:t> </w:t>
            </w:r>
          </w:p>
        </w:tc>
        <w:tc>
          <w:tcPr>
            <w:tcW w:w="0" w:type="auto"/>
            <w:vAlign w:val="center"/>
            <w:hideMark/>
          </w:tcPr>
          <w:p w:rsidR="0067066A" w:rsidRPr="00597411" w:rsidRDefault="0067066A" w:rsidP="00597411">
            <w:pPr>
              <w:spacing w:after="240" w:line="240" w:lineRule="auto"/>
              <w:rPr>
                <w:rFonts w:ascii="Arial" w:eastAsia="Times New Roman" w:hAnsi="Arial" w:cs="Arial"/>
                <w:b/>
                <w:i/>
                <w:color w:val="000000"/>
                <w:sz w:val="21"/>
                <w:szCs w:val="21"/>
                <w:lang w:eastAsia="en-TT"/>
              </w:rPr>
            </w:pPr>
          </w:p>
          <w:p w:rsidR="002D4C63" w:rsidRPr="00597411" w:rsidRDefault="002D4C63" w:rsidP="00597411">
            <w:pPr>
              <w:spacing w:after="240" w:line="240" w:lineRule="auto"/>
              <w:rPr>
                <w:rFonts w:ascii="Arial" w:hAnsi="Arial" w:cs="Arial"/>
                <w:b/>
                <w:sz w:val="21"/>
                <w:szCs w:val="21"/>
              </w:rPr>
            </w:pPr>
            <w:r w:rsidRPr="00597411">
              <w:rPr>
                <w:rFonts w:ascii="Arial" w:eastAsia="Times New Roman" w:hAnsi="Arial" w:cs="Arial"/>
                <w:b/>
                <w:i/>
                <w:color w:val="000000"/>
                <w:sz w:val="21"/>
                <w:szCs w:val="21"/>
                <w:lang w:eastAsia="en-TT"/>
              </w:rPr>
              <w:t xml:space="preserve">A biconditional statement is defined to be true whenever both </w:t>
            </w:r>
            <w:r w:rsidR="00597411">
              <w:rPr>
                <w:rFonts w:ascii="Arial" w:eastAsia="Times New Roman" w:hAnsi="Arial" w:cs="Arial"/>
                <w:b/>
                <w:i/>
                <w:color w:val="000000"/>
                <w:sz w:val="21"/>
                <w:szCs w:val="21"/>
                <w:lang w:eastAsia="en-TT"/>
              </w:rPr>
              <w:t xml:space="preserve">conditional statements </w:t>
            </w:r>
            <w:r w:rsidRPr="00597411">
              <w:rPr>
                <w:rFonts w:ascii="Arial" w:eastAsia="Times New Roman" w:hAnsi="Arial" w:cs="Arial"/>
                <w:b/>
                <w:i/>
                <w:color w:val="000000"/>
                <w:sz w:val="21"/>
                <w:szCs w:val="21"/>
                <w:lang w:eastAsia="en-TT"/>
              </w:rPr>
              <w:t xml:space="preserve">have the same truth value. The biconditional operator is denoted by a double-headed arrow </w:t>
            </w:r>
            <w:r w:rsidR="00597411" w:rsidRPr="00597411">
              <w:rPr>
                <w:rFonts w:ascii="Cambria Math" w:hAnsi="Cambria Math" w:cs="Cambria Math"/>
                <w:b/>
                <w:sz w:val="21"/>
                <w:szCs w:val="21"/>
              </w:rPr>
              <w:t>⇔</w:t>
            </w:r>
            <w:r w:rsidRPr="00597411">
              <w:rPr>
                <w:rFonts w:ascii="Arial" w:eastAsia="Times New Roman" w:hAnsi="Arial" w:cs="Arial"/>
                <w:b/>
                <w:i/>
                <w:color w:val="000000"/>
                <w:sz w:val="21"/>
                <w:szCs w:val="21"/>
                <w:lang w:eastAsia="en-TT"/>
              </w:rPr>
              <w:t>. The biconditional p</w:t>
            </w:r>
            <w:r w:rsidR="00597411">
              <w:rPr>
                <w:rFonts w:ascii="Arial" w:eastAsia="Times New Roman" w:hAnsi="Arial" w:cs="Arial"/>
                <w:b/>
                <w:i/>
                <w:color w:val="000000"/>
                <w:sz w:val="21"/>
                <w:szCs w:val="21"/>
                <w:lang w:eastAsia="en-TT"/>
              </w:rPr>
              <w:t xml:space="preserve"> </w:t>
            </w:r>
            <w:r w:rsidR="00597411" w:rsidRPr="00597411">
              <w:rPr>
                <w:rFonts w:ascii="Cambria Math" w:hAnsi="Cambria Math" w:cs="Cambria Math"/>
                <w:b/>
                <w:sz w:val="21"/>
                <w:szCs w:val="21"/>
              </w:rPr>
              <w:t>⇔</w:t>
            </w:r>
            <w:r w:rsidRPr="00597411">
              <w:rPr>
                <w:rFonts w:ascii="Arial" w:eastAsia="Times New Roman" w:hAnsi="Arial" w:cs="Arial"/>
                <w:b/>
                <w:i/>
                <w:color w:val="000000"/>
                <w:sz w:val="21"/>
                <w:szCs w:val="21"/>
                <w:lang w:eastAsia="en-TT"/>
              </w:rPr>
              <w:t xml:space="preserve">q represents "p if and only if q," where p is a hypothesis and q is </w:t>
            </w:r>
            <w:r w:rsidR="00597411">
              <w:rPr>
                <w:rFonts w:ascii="Arial" w:eastAsia="Times New Roman" w:hAnsi="Arial" w:cs="Arial"/>
                <w:b/>
                <w:i/>
                <w:color w:val="000000"/>
                <w:sz w:val="21"/>
                <w:szCs w:val="21"/>
                <w:lang w:eastAsia="en-TT"/>
              </w:rPr>
              <w:t>a conclusion.</w:t>
            </w:r>
            <w:r w:rsidR="00C75E23" w:rsidRPr="00597411">
              <w:rPr>
                <w:rFonts w:ascii="Arial" w:hAnsi="Arial" w:cs="Arial"/>
                <w:b/>
                <w:sz w:val="21"/>
                <w:szCs w:val="21"/>
              </w:rPr>
              <w:t xml:space="preserve">(Some use </w:t>
            </w:r>
            <w:r w:rsidR="00C75E23" w:rsidRPr="00597411">
              <w:rPr>
                <w:rFonts w:ascii="Arial" w:eastAsia="Meiryo" w:hAnsi="Arial" w:cs="Arial"/>
                <w:b/>
                <w:sz w:val="21"/>
                <w:szCs w:val="21"/>
              </w:rPr>
              <w:t>↔</w:t>
            </w:r>
            <w:r w:rsidR="00C75E23" w:rsidRPr="00597411">
              <w:rPr>
                <w:rFonts w:ascii="Arial" w:hAnsi="Arial" w:cs="Arial"/>
                <w:b/>
                <w:sz w:val="21"/>
                <w:szCs w:val="21"/>
              </w:rPr>
              <w:t xml:space="preserve"> instead of </w:t>
            </w:r>
            <w:r w:rsidR="00C75E23" w:rsidRPr="00597411">
              <w:rPr>
                <w:rFonts w:ascii="Cambria Math" w:hAnsi="Cambria Math" w:cs="Cambria Math"/>
                <w:b/>
                <w:sz w:val="21"/>
                <w:szCs w:val="21"/>
              </w:rPr>
              <w:t>⇔</w:t>
            </w:r>
            <w:r w:rsidR="00C75E23" w:rsidRPr="00597411">
              <w:rPr>
                <w:rFonts w:ascii="Arial" w:hAnsi="Arial" w:cs="Arial"/>
                <w:b/>
                <w:sz w:val="21"/>
                <w:szCs w:val="21"/>
              </w:rPr>
              <w:t>)</w:t>
            </w:r>
          </w:p>
        </w:tc>
      </w:tr>
      <w:tr w:rsidR="002D4C63" w:rsidRPr="002D4C63" w:rsidTr="00597411">
        <w:tblPrEx>
          <w:tblCellSpacing w:w="15" w:type="dxa"/>
          <w:tblCellMar>
            <w:top w:w="30" w:type="dxa"/>
            <w:left w:w="30" w:type="dxa"/>
            <w:bottom w:w="30" w:type="dxa"/>
            <w:right w:w="30" w:type="dxa"/>
          </w:tblCellMar>
        </w:tblPrEx>
        <w:trPr>
          <w:tblCellSpacing w:w="15" w:type="dxa"/>
        </w:trPr>
        <w:tc>
          <w:tcPr>
            <w:tcW w:w="0" w:type="auto"/>
            <w:gridSpan w:val="2"/>
            <w:vAlign w:val="center"/>
            <w:hideMark/>
          </w:tcPr>
          <w:p w:rsidR="002D4C63" w:rsidRPr="002D4C63" w:rsidRDefault="002D4C63" w:rsidP="002D4C63">
            <w:pPr>
              <w:spacing w:after="0" w:line="240" w:lineRule="auto"/>
              <w:rPr>
                <w:rFonts w:ascii="Arial" w:eastAsia="Times New Roman" w:hAnsi="Arial" w:cs="Arial"/>
                <w:color w:val="000000"/>
                <w:sz w:val="21"/>
                <w:szCs w:val="21"/>
                <w:lang w:eastAsia="en-TT"/>
              </w:rPr>
            </w:pPr>
          </w:p>
        </w:tc>
      </w:tr>
      <w:tr w:rsidR="002D4C63" w:rsidRPr="002D4C63" w:rsidTr="00597411">
        <w:tblPrEx>
          <w:tblCellSpacing w:w="15" w:type="dxa"/>
          <w:tblCellMar>
            <w:top w:w="30" w:type="dxa"/>
            <w:left w:w="30" w:type="dxa"/>
            <w:bottom w:w="30" w:type="dxa"/>
            <w:right w:w="30" w:type="dxa"/>
          </w:tblCellMar>
        </w:tblPrEx>
        <w:trPr>
          <w:tblCellSpacing w:w="15" w:type="dxa"/>
        </w:trPr>
        <w:tc>
          <w:tcPr>
            <w:tcW w:w="0" w:type="auto"/>
            <w:vAlign w:val="center"/>
            <w:hideMark/>
          </w:tcPr>
          <w:p w:rsidR="002D4C63" w:rsidRPr="002D4C63" w:rsidRDefault="002D4C63" w:rsidP="002D4C63">
            <w:pPr>
              <w:spacing w:after="0" w:line="240" w:lineRule="auto"/>
              <w:rPr>
                <w:rFonts w:ascii="Arial" w:eastAsia="Times New Roman" w:hAnsi="Arial" w:cs="Arial"/>
                <w:color w:val="000000"/>
                <w:sz w:val="21"/>
                <w:szCs w:val="21"/>
                <w:lang w:eastAsia="en-TT"/>
              </w:rPr>
            </w:pPr>
            <w:r w:rsidRPr="002D4C63">
              <w:rPr>
                <w:rFonts w:ascii="Arial" w:eastAsia="Times New Roman" w:hAnsi="Arial" w:cs="Arial"/>
                <w:color w:val="000000"/>
                <w:sz w:val="21"/>
                <w:szCs w:val="21"/>
                <w:lang w:eastAsia="en-TT"/>
              </w:rPr>
              <w:t> </w:t>
            </w:r>
          </w:p>
        </w:tc>
        <w:tc>
          <w:tcPr>
            <w:tcW w:w="0" w:type="auto"/>
            <w:vAlign w:val="center"/>
            <w:hideMark/>
          </w:tcPr>
          <w:p w:rsidR="002D4C63" w:rsidRPr="002D4C63" w:rsidRDefault="002D4C63" w:rsidP="002D4C63">
            <w:pPr>
              <w:spacing w:after="0" w:line="240" w:lineRule="auto"/>
              <w:rPr>
                <w:rFonts w:ascii="Arial" w:eastAsia="Times New Roman" w:hAnsi="Arial" w:cs="Arial"/>
                <w:color w:val="000000"/>
                <w:sz w:val="21"/>
                <w:szCs w:val="21"/>
                <w:lang w:eastAsia="en-TT"/>
              </w:rPr>
            </w:pPr>
          </w:p>
        </w:tc>
      </w:tr>
    </w:tbl>
    <w:p w:rsidR="002D4C63" w:rsidRPr="002D4C63" w:rsidRDefault="002D4C63" w:rsidP="002D4C63">
      <w:pPr>
        <w:spacing w:after="0" w:line="240" w:lineRule="auto"/>
        <w:rPr>
          <w:rFonts w:ascii="Arial" w:eastAsia="Times New Roman" w:hAnsi="Arial" w:cs="Arial"/>
          <w:color w:val="000000"/>
          <w:sz w:val="21"/>
          <w:szCs w:val="21"/>
          <w:lang w:eastAsia="en-TT"/>
        </w:rPr>
      </w:pPr>
    </w:p>
    <w:tbl>
      <w:tblPr>
        <w:tblW w:w="4826" w:type="pct"/>
        <w:tblCellSpacing w:w="0" w:type="dxa"/>
        <w:tblInd w:w="-142" w:type="dxa"/>
        <w:tblCellMar>
          <w:left w:w="0" w:type="dxa"/>
          <w:right w:w="0" w:type="dxa"/>
        </w:tblCellMar>
        <w:tblLook w:val="04A0" w:firstRow="1" w:lastRow="0" w:firstColumn="1" w:lastColumn="0" w:noHBand="0" w:noVBand="1"/>
      </w:tblPr>
      <w:tblGrid>
        <w:gridCol w:w="9034"/>
      </w:tblGrid>
      <w:tr w:rsidR="002D4C63" w:rsidRPr="002D4C63" w:rsidTr="000807D0">
        <w:trPr>
          <w:tblCellSpacing w:w="0" w:type="dxa"/>
        </w:trPr>
        <w:tc>
          <w:tcPr>
            <w:tcW w:w="5000" w:type="pct"/>
            <w:vAlign w:val="center"/>
            <w:hideMark/>
          </w:tcPr>
          <w:p w:rsidR="00B31085" w:rsidRDefault="00B31085" w:rsidP="002D4C63">
            <w:pPr>
              <w:spacing w:after="0" w:line="240" w:lineRule="auto"/>
              <w:rPr>
                <w:rFonts w:ascii="Arial" w:eastAsia="Times New Roman" w:hAnsi="Arial" w:cs="Arial"/>
                <w:i/>
                <w:color w:val="000000"/>
                <w:sz w:val="21"/>
                <w:szCs w:val="21"/>
                <w:lang w:eastAsia="en-TT"/>
              </w:rPr>
            </w:pPr>
          </w:p>
          <w:p w:rsidR="00B6507A" w:rsidRDefault="00B6507A" w:rsidP="002D4C63">
            <w:pPr>
              <w:spacing w:after="0" w:line="240" w:lineRule="auto"/>
              <w:rPr>
                <w:rFonts w:ascii="Arial" w:eastAsia="Times New Roman" w:hAnsi="Arial" w:cs="Arial"/>
                <w:i/>
                <w:color w:val="000000"/>
                <w:sz w:val="21"/>
                <w:szCs w:val="21"/>
                <w:lang w:eastAsia="en-TT"/>
              </w:rPr>
            </w:pPr>
          </w:p>
          <w:p w:rsidR="002D4C63" w:rsidRPr="002D4C63" w:rsidRDefault="000807D0" w:rsidP="002D4C63">
            <w:pPr>
              <w:spacing w:after="0" w:line="240" w:lineRule="auto"/>
              <w:rPr>
                <w:rFonts w:ascii="Arial" w:eastAsia="Times New Roman" w:hAnsi="Arial" w:cs="Arial"/>
                <w:color w:val="000000"/>
                <w:sz w:val="21"/>
                <w:szCs w:val="21"/>
                <w:lang w:eastAsia="en-TT"/>
              </w:rPr>
            </w:pPr>
            <w:r w:rsidRPr="000807D0">
              <w:rPr>
                <w:rFonts w:ascii="Arial" w:eastAsia="Times New Roman" w:hAnsi="Arial" w:cs="Arial"/>
                <w:i/>
                <w:color w:val="000000"/>
                <w:sz w:val="21"/>
                <w:szCs w:val="21"/>
                <w:lang w:eastAsia="en-TT"/>
              </w:rPr>
              <w:lastRenderedPageBreak/>
              <w:t xml:space="preserve">N.B. </w:t>
            </w:r>
            <w:r w:rsidR="002D4C63" w:rsidRPr="000807D0">
              <w:rPr>
                <w:rFonts w:ascii="Arial" w:eastAsia="Times New Roman" w:hAnsi="Arial" w:cs="Arial"/>
                <w:i/>
                <w:color w:val="000000"/>
                <w:sz w:val="21"/>
                <w:szCs w:val="21"/>
                <w:lang w:eastAsia="en-TT"/>
              </w:rPr>
              <w:t xml:space="preserve">When proving the statement p </w:t>
            </w:r>
            <w:proofErr w:type="spellStart"/>
            <w:r w:rsidR="002D4C63" w:rsidRPr="000807D0">
              <w:rPr>
                <w:rFonts w:ascii="Arial" w:eastAsia="Times New Roman" w:hAnsi="Arial" w:cs="Arial"/>
                <w:i/>
                <w:color w:val="000000"/>
                <w:sz w:val="21"/>
                <w:szCs w:val="21"/>
                <w:lang w:eastAsia="en-TT"/>
              </w:rPr>
              <w:t>iff</w:t>
            </w:r>
            <w:proofErr w:type="spellEnd"/>
            <w:r w:rsidR="002D4C63" w:rsidRPr="000807D0">
              <w:rPr>
                <w:rFonts w:ascii="Arial" w:eastAsia="Times New Roman" w:hAnsi="Arial" w:cs="Arial"/>
                <w:i/>
                <w:color w:val="000000"/>
                <w:sz w:val="21"/>
                <w:szCs w:val="21"/>
                <w:lang w:eastAsia="en-TT"/>
              </w:rPr>
              <w:t xml:space="preserve"> q, it is equivalent to proving both of the statements "if p, then q" and "if q, then p." (In fact, this is exactly what we did in Example 1.) In each of the following examples, we will determine whether or not the given statement is biconditional using this method</w:t>
            </w:r>
            <w:r w:rsidR="002D4C63" w:rsidRPr="002D4C63">
              <w:rPr>
                <w:rFonts w:ascii="Arial" w:eastAsia="Times New Roman" w:hAnsi="Arial" w:cs="Arial"/>
                <w:color w:val="000000"/>
                <w:sz w:val="21"/>
                <w:szCs w:val="21"/>
                <w:lang w:eastAsia="en-TT"/>
              </w:rPr>
              <w:t xml:space="preserve">. </w:t>
            </w:r>
          </w:p>
        </w:tc>
      </w:tr>
    </w:tbl>
    <w:p w:rsidR="002D4C63" w:rsidRPr="002D4C63" w:rsidRDefault="002D4C63" w:rsidP="002D4C63">
      <w:pPr>
        <w:spacing w:after="0" w:line="240" w:lineRule="auto"/>
        <w:rPr>
          <w:rFonts w:ascii="Arial" w:eastAsia="Times New Roman" w:hAnsi="Arial" w:cs="Arial"/>
          <w:color w:val="000000"/>
          <w:sz w:val="21"/>
          <w:szCs w:val="21"/>
          <w:lang w:eastAsia="en-TT"/>
        </w:rPr>
      </w:pPr>
    </w:p>
    <w:p w:rsidR="00AA47C9" w:rsidRPr="002D4C63" w:rsidRDefault="00AA47C9" w:rsidP="0039503F">
      <w:pPr>
        <w:rPr>
          <w:rFonts w:ascii="Arial" w:hAnsi="Arial" w:cs="Arial"/>
          <w:sz w:val="21"/>
          <w:szCs w:val="21"/>
        </w:rPr>
      </w:pPr>
      <w:r w:rsidRPr="002D4C63">
        <w:rPr>
          <w:rFonts w:ascii="Arial" w:hAnsi="Arial" w:cs="Arial"/>
          <w:sz w:val="21"/>
          <w:szCs w:val="21"/>
        </w:rPr>
        <w:t xml:space="preserve">Equivalence: </w:t>
      </w:r>
    </w:p>
    <w:p w:rsidR="00AA47C9" w:rsidRPr="0039503F" w:rsidRDefault="0039503F" w:rsidP="00AA47C9">
      <w:pPr>
        <w:rPr>
          <w:rFonts w:ascii="Arial" w:hAnsi="Arial" w:cs="Arial"/>
          <w:b/>
          <w:i/>
          <w:sz w:val="21"/>
          <w:szCs w:val="21"/>
        </w:rPr>
      </w:pPr>
      <w:r w:rsidRPr="0039503F">
        <w:rPr>
          <w:rFonts w:ascii="Arial" w:hAnsi="Arial" w:cs="Arial"/>
          <w:b/>
          <w:i/>
          <w:sz w:val="21"/>
          <w:szCs w:val="21"/>
        </w:rPr>
        <w:t>Definition:</w:t>
      </w:r>
      <w:r>
        <w:rPr>
          <w:rFonts w:ascii="Arial" w:hAnsi="Arial" w:cs="Arial"/>
          <w:b/>
          <w:i/>
          <w:sz w:val="21"/>
          <w:szCs w:val="21"/>
        </w:rPr>
        <w:t xml:space="preserve"> </w:t>
      </w:r>
      <w:r w:rsidR="00AA47C9" w:rsidRPr="0039503F">
        <w:rPr>
          <w:rFonts w:ascii="Arial" w:hAnsi="Arial" w:cs="Arial"/>
          <w:b/>
          <w:i/>
          <w:sz w:val="21"/>
          <w:szCs w:val="21"/>
        </w:rPr>
        <w:t>Two compound statements p</w:t>
      </w:r>
      <w:r w:rsidR="002664AC" w:rsidRPr="0039503F">
        <w:rPr>
          <w:rFonts w:ascii="Arial" w:hAnsi="Arial" w:cs="Arial"/>
          <w:b/>
          <w:i/>
          <w:sz w:val="21"/>
          <w:szCs w:val="21"/>
        </w:rPr>
        <w:t xml:space="preserve"> </w:t>
      </w:r>
      <w:r w:rsidR="00AA47C9" w:rsidRPr="0039503F">
        <w:rPr>
          <w:rFonts w:ascii="Arial" w:hAnsi="Arial" w:cs="Arial"/>
          <w:b/>
          <w:i/>
          <w:sz w:val="21"/>
          <w:szCs w:val="21"/>
        </w:rPr>
        <w:t>and q</w:t>
      </w:r>
      <w:r w:rsidR="002664AC" w:rsidRPr="0039503F">
        <w:rPr>
          <w:rFonts w:ascii="Arial" w:hAnsi="Arial" w:cs="Arial"/>
          <w:b/>
          <w:i/>
          <w:sz w:val="21"/>
          <w:szCs w:val="21"/>
        </w:rPr>
        <w:t xml:space="preserve"> </w:t>
      </w:r>
      <w:r w:rsidR="00AA47C9" w:rsidRPr="0039503F">
        <w:rPr>
          <w:rFonts w:ascii="Arial" w:hAnsi="Arial" w:cs="Arial"/>
          <w:b/>
          <w:i/>
          <w:sz w:val="21"/>
          <w:szCs w:val="21"/>
        </w:rPr>
        <w:t>are said to be logically equivalent if one is true if and only if the other is true. In other words, two compound propositions are logically equivalent whenever they display the same truth table</w:t>
      </w:r>
      <w:r w:rsidR="00B6507A">
        <w:rPr>
          <w:rFonts w:ascii="Arial" w:hAnsi="Arial" w:cs="Arial"/>
          <w:b/>
          <w:i/>
          <w:sz w:val="21"/>
          <w:szCs w:val="21"/>
        </w:rPr>
        <w:t>s</w:t>
      </w:r>
      <w:r w:rsidR="00AA47C9" w:rsidRPr="0039503F">
        <w:rPr>
          <w:rFonts w:ascii="Arial" w:hAnsi="Arial" w:cs="Arial"/>
          <w:b/>
          <w:i/>
          <w:sz w:val="21"/>
          <w:szCs w:val="21"/>
        </w:rPr>
        <w:t xml:space="preserve">. In this case we write p≡ q. </w:t>
      </w:r>
    </w:p>
    <w:p w:rsidR="002D4C63" w:rsidRDefault="002D4C63" w:rsidP="00AA47C9">
      <w:pPr>
        <w:rPr>
          <w:rFonts w:ascii="Arial" w:hAnsi="Arial" w:cs="Arial"/>
          <w:sz w:val="21"/>
          <w:szCs w:val="21"/>
        </w:rPr>
      </w:pPr>
    </w:p>
    <w:p w:rsidR="00AA47C9" w:rsidRPr="002D4C63" w:rsidRDefault="00AA47C9" w:rsidP="00AA47C9">
      <w:pPr>
        <w:rPr>
          <w:rFonts w:ascii="Arial" w:hAnsi="Arial" w:cs="Arial"/>
          <w:sz w:val="21"/>
          <w:szCs w:val="21"/>
        </w:rPr>
      </w:pPr>
      <w:proofErr w:type="gramStart"/>
      <w:r w:rsidRPr="002D4C63">
        <w:rPr>
          <w:rFonts w:ascii="Arial" w:hAnsi="Arial" w:cs="Arial"/>
          <w:sz w:val="21"/>
          <w:szCs w:val="21"/>
        </w:rPr>
        <w:t xml:space="preserve">Example </w:t>
      </w:r>
      <w:r w:rsidR="00111587">
        <w:rPr>
          <w:rFonts w:ascii="Arial" w:hAnsi="Arial" w:cs="Arial"/>
          <w:sz w:val="21"/>
          <w:szCs w:val="21"/>
        </w:rPr>
        <w:t>2</w:t>
      </w:r>
      <w:r w:rsidR="00C2163F" w:rsidRPr="002D4C63">
        <w:rPr>
          <w:rFonts w:ascii="Arial" w:hAnsi="Arial" w:cs="Arial"/>
          <w:sz w:val="21"/>
          <w:szCs w:val="21"/>
        </w:rPr>
        <w:t>.</w:t>
      </w:r>
      <w:proofErr w:type="gramEnd"/>
      <w:r w:rsidRPr="002D4C63">
        <w:rPr>
          <w:rFonts w:ascii="Arial" w:hAnsi="Arial" w:cs="Arial"/>
          <w:sz w:val="21"/>
          <w:szCs w:val="21"/>
        </w:rPr>
        <w:t xml:space="preserve"> (</w:t>
      </w:r>
      <w:proofErr w:type="gramStart"/>
      <w:r w:rsidRPr="002D4C63">
        <w:rPr>
          <w:rFonts w:ascii="Arial" w:hAnsi="Arial" w:cs="Arial"/>
          <w:sz w:val="21"/>
          <w:szCs w:val="21"/>
        </w:rPr>
        <w:t>˜(</w:t>
      </w:r>
      <w:proofErr w:type="gramEnd"/>
      <w:r w:rsidRPr="002D4C63">
        <w:rPr>
          <w:rFonts w:ascii="Arial" w:hAnsi="Arial" w:cs="Arial"/>
          <w:sz w:val="21"/>
          <w:szCs w:val="21"/>
        </w:rPr>
        <w:t xml:space="preserve">˜p)) is logically equivalent </w:t>
      </w:r>
      <w:proofErr w:type="spellStart"/>
      <w:r w:rsidRPr="002D4C63">
        <w:rPr>
          <w:rFonts w:ascii="Arial" w:hAnsi="Arial" w:cs="Arial"/>
          <w:sz w:val="21"/>
          <w:szCs w:val="21"/>
        </w:rPr>
        <w:t>to p</w:t>
      </w:r>
      <w:proofErr w:type="spellEnd"/>
      <w:r w:rsidRPr="002D4C63">
        <w:rPr>
          <w:rFonts w:ascii="Arial" w:hAnsi="Arial" w:cs="Arial"/>
          <w:sz w:val="21"/>
          <w:szCs w:val="21"/>
        </w:rPr>
        <w:t xml:space="preserve"> </w:t>
      </w:r>
      <w:r w:rsidR="00FA2B66">
        <w:rPr>
          <w:rFonts w:ascii="Arial" w:hAnsi="Arial" w:cs="Arial"/>
          <w:sz w:val="21"/>
          <w:szCs w:val="21"/>
        </w:rPr>
        <w:t xml:space="preserve">   Example 3.</w:t>
      </w:r>
      <w:r w:rsidR="00F95512" w:rsidRPr="00F95512">
        <w:rPr>
          <w:rFonts w:ascii="Arial" w:hAnsi="Arial" w:cs="Arial"/>
          <w:sz w:val="21"/>
          <w:szCs w:val="21"/>
        </w:rPr>
        <w:t xml:space="preserve"> </w:t>
      </w:r>
      <w:proofErr w:type="gramStart"/>
      <w:r w:rsidR="00F95512">
        <w:rPr>
          <w:rFonts w:ascii="Arial" w:hAnsi="Arial" w:cs="Arial"/>
          <w:sz w:val="21"/>
          <w:szCs w:val="21"/>
        </w:rPr>
        <w:t>p</w:t>
      </w:r>
      <w:proofErr w:type="gramEnd"/>
      <w:r w:rsidR="00F95512" w:rsidRPr="002D4C63">
        <w:rPr>
          <w:rFonts w:ascii="Arial" w:hAnsi="Arial" w:cs="Arial"/>
          <w:sz w:val="21"/>
          <w:szCs w:val="21"/>
        </w:rPr>
        <w:t xml:space="preserve"> </w:t>
      </w:r>
      <w:r w:rsidR="00F95512" w:rsidRPr="002D4C63">
        <w:rPr>
          <w:rFonts w:ascii="Cambria Math" w:eastAsia="Meiryo" w:hAnsi="Cambria Math" w:cs="Cambria Math"/>
          <w:sz w:val="21"/>
          <w:szCs w:val="21"/>
        </w:rPr>
        <w:t>⇒</w:t>
      </w:r>
      <w:r w:rsidR="00F95512" w:rsidRPr="002D4C63">
        <w:rPr>
          <w:rFonts w:ascii="Arial" w:hAnsi="Arial" w:cs="Arial"/>
          <w:sz w:val="21"/>
          <w:szCs w:val="21"/>
        </w:rPr>
        <w:t xml:space="preserve"> q</w:t>
      </w:r>
      <w:r w:rsidR="00FA2B66">
        <w:rPr>
          <w:rFonts w:ascii="Arial" w:hAnsi="Arial" w:cs="Arial"/>
          <w:sz w:val="21"/>
          <w:szCs w:val="21"/>
        </w:rPr>
        <w:t xml:space="preserve"> is logically equivalent to </w:t>
      </w:r>
      <w:r w:rsidR="00FA2B66" w:rsidRPr="002D4C63">
        <w:rPr>
          <w:rFonts w:ascii="Arial" w:hAnsi="Arial" w:cs="Arial"/>
          <w:sz w:val="21"/>
          <w:szCs w:val="21"/>
        </w:rPr>
        <w:t xml:space="preserve">[(˜p) </w:t>
      </w:r>
      <w:r w:rsidR="00FA2B66" w:rsidRPr="002D4C63">
        <w:rPr>
          <w:rFonts w:ascii="Cambria Math" w:hAnsi="Cambria Math" w:cs="Cambria Math"/>
          <w:sz w:val="21"/>
          <w:szCs w:val="21"/>
        </w:rPr>
        <w:t>∨</w:t>
      </w:r>
      <w:r w:rsidR="00FA2B66" w:rsidRPr="002D4C63">
        <w:rPr>
          <w:rFonts w:ascii="Arial" w:hAnsi="Arial" w:cs="Arial"/>
          <w:sz w:val="21"/>
          <w:szCs w:val="21"/>
        </w:rPr>
        <w:t xml:space="preserve"> q]</w:t>
      </w:r>
    </w:p>
    <w:tbl>
      <w:tblPr>
        <w:tblStyle w:val="TableGrid"/>
        <w:tblpPr w:leftFromText="180" w:rightFromText="180" w:vertAnchor="text" w:horzAnchor="margin" w:tblpY="205"/>
        <w:tblW w:w="0" w:type="auto"/>
        <w:tblLook w:val="04A0" w:firstRow="1" w:lastRow="0" w:firstColumn="1" w:lastColumn="0" w:noHBand="0" w:noVBand="1"/>
      </w:tblPr>
      <w:tblGrid>
        <w:gridCol w:w="680"/>
        <w:gridCol w:w="633"/>
        <w:gridCol w:w="753"/>
      </w:tblGrid>
      <w:tr w:rsidR="00C2163F" w:rsidRPr="002D4C63" w:rsidTr="00C2163F">
        <w:trPr>
          <w:trHeight w:val="283"/>
        </w:trPr>
        <w:tc>
          <w:tcPr>
            <w:tcW w:w="680" w:type="dxa"/>
          </w:tcPr>
          <w:p w:rsidR="00C2163F" w:rsidRPr="002D4C63" w:rsidRDefault="00C2163F" w:rsidP="00C2163F">
            <w:pPr>
              <w:rPr>
                <w:rFonts w:ascii="Arial" w:hAnsi="Arial" w:cs="Arial"/>
                <w:sz w:val="21"/>
                <w:szCs w:val="21"/>
              </w:rPr>
            </w:pPr>
            <w:r w:rsidRPr="002D4C63">
              <w:rPr>
                <w:rFonts w:ascii="Arial" w:hAnsi="Arial" w:cs="Arial"/>
                <w:sz w:val="21"/>
                <w:szCs w:val="21"/>
              </w:rPr>
              <w:t>p</w:t>
            </w:r>
          </w:p>
        </w:tc>
        <w:tc>
          <w:tcPr>
            <w:tcW w:w="633" w:type="dxa"/>
          </w:tcPr>
          <w:p w:rsidR="00C2163F" w:rsidRPr="002D4C63" w:rsidRDefault="00C2163F" w:rsidP="00C2163F">
            <w:pPr>
              <w:rPr>
                <w:rFonts w:ascii="Arial" w:hAnsi="Arial" w:cs="Arial"/>
                <w:sz w:val="21"/>
                <w:szCs w:val="21"/>
              </w:rPr>
            </w:pPr>
            <w:r w:rsidRPr="002D4C63">
              <w:rPr>
                <w:rFonts w:ascii="Arial" w:hAnsi="Arial" w:cs="Arial"/>
                <w:sz w:val="21"/>
                <w:szCs w:val="21"/>
              </w:rPr>
              <w:t>(˜p)</w:t>
            </w:r>
          </w:p>
        </w:tc>
        <w:tc>
          <w:tcPr>
            <w:tcW w:w="633" w:type="dxa"/>
          </w:tcPr>
          <w:p w:rsidR="00C2163F" w:rsidRPr="002D4C63" w:rsidRDefault="00C2163F" w:rsidP="00C2163F">
            <w:pPr>
              <w:rPr>
                <w:rFonts w:ascii="Arial" w:hAnsi="Arial" w:cs="Arial"/>
                <w:sz w:val="21"/>
                <w:szCs w:val="21"/>
              </w:rPr>
            </w:pPr>
            <w:r w:rsidRPr="002D4C63">
              <w:rPr>
                <w:rFonts w:ascii="Arial" w:hAnsi="Arial" w:cs="Arial"/>
                <w:sz w:val="21"/>
                <w:szCs w:val="21"/>
              </w:rPr>
              <w:t>(˜(˜p))</w:t>
            </w:r>
          </w:p>
        </w:tc>
      </w:tr>
      <w:tr w:rsidR="00C2163F" w:rsidRPr="002D4C63" w:rsidTr="00C2163F">
        <w:trPr>
          <w:trHeight w:val="283"/>
        </w:trPr>
        <w:tc>
          <w:tcPr>
            <w:tcW w:w="680" w:type="dxa"/>
          </w:tcPr>
          <w:p w:rsidR="00C2163F" w:rsidRPr="002D4C63" w:rsidRDefault="00C2163F" w:rsidP="00C2163F">
            <w:pPr>
              <w:rPr>
                <w:rFonts w:ascii="Arial" w:hAnsi="Arial" w:cs="Arial"/>
                <w:sz w:val="21"/>
                <w:szCs w:val="21"/>
              </w:rPr>
            </w:pPr>
            <w:r w:rsidRPr="002D4C63">
              <w:rPr>
                <w:rFonts w:ascii="Arial" w:hAnsi="Arial" w:cs="Arial"/>
                <w:sz w:val="21"/>
                <w:szCs w:val="21"/>
              </w:rPr>
              <w:t xml:space="preserve"> T</w:t>
            </w:r>
          </w:p>
        </w:tc>
        <w:tc>
          <w:tcPr>
            <w:tcW w:w="633" w:type="dxa"/>
          </w:tcPr>
          <w:p w:rsidR="00C2163F" w:rsidRPr="002D4C63" w:rsidRDefault="00C2163F" w:rsidP="00C2163F">
            <w:pPr>
              <w:rPr>
                <w:rFonts w:ascii="Arial" w:hAnsi="Arial" w:cs="Arial"/>
                <w:sz w:val="21"/>
                <w:szCs w:val="21"/>
              </w:rPr>
            </w:pPr>
            <w:r w:rsidRPr="002D4C63">
              <w:rPr>
                <w:rFonts w:ascii="Arial" w:hAnsi="Arial" w:cs="Arial"/>
                <w:sz w:val="21"/>
                <w:szCs w:val="21"/>
              </w:rPr>
              <w:t>F</w:t>
            </w:r>
          </w:p>
        </w:tc>
        <w:tc>
          <w:tcPr>
            <w:tcW w:w="633" w:type="dxa"/>
          </w:tcPr>
          <w:p w:rsidR="00C2163F" w:rsidRPr="002D4C63" w:rsidRDefault="00C2163F" w:rsidP="00C2163F">
            <w:pPr>
              <w:rPr>
                <w:rFonts w:ascii="Arial" w:hAnsi="Arial" w:cs="Arial"/>
                <w:sz w:val="21"/>
                <w:szCs w:val="21"/>
              </w:rPr>
            </w:pPr>
            <w:r w:rsidRPr="002D4C63">
              <w:rPr>
                <w:rFonts w:ascii="Arial" w:hAnsi="Arial" w:cs="Arial"/>
                <w:sz w:val="21"/>
                <w:szCs w:val="21"/>
              </w:rPr>
              <w:t>T</w:t>
            </w:r>
          </w:p>
        </w:tc>
      </w:tr>
      <w:tr w:rsidR="00C2163F" w:rsidRPr="002D4C63" w:rsidTr="00C2163F">
        <w:trPr>
          <w:trHeight w:val="283"/>
        </w:trPr>
        <w:tc>
          <w:tcPr>
            <w:tcW w:w="680" w:type="dxa"/>
          </w:tcPr>
          <w:p w:rsidR="00C2163F" w:rsidRPr="002D4C63" w:rsidRDefault="002D4C63" w:rsidP="00C2163F">
            <w:pPr>
              <w:rPr>
                <w:rFonts w:ascii="Arial" w:hAnsi="Arial" w:cs="Arial"/>
                <w:sz w:val="21"/>
                <w:szCs w:val="21"/>
              </w:rPr>
            </w:pPr>
            <w:r w:rsidRPr="002D4C63">
              <w:rPr>
                <w:rFonts w:ascii="Arial" w:hAnsi="Arial" w:cs="Arial"/>
                <w:noProof/>
                <w:sz w:val="21"/>
                <w:szCs w:val="21"/>
                <w:lang w:eastAsia="en-TT"/>
              </w:rPr>
              <mc:AlternateContent>
                <mc:Choice Requires="wps">
                  <w:drawing>
                    <wp:anchor distT="0" distB="0" distL="114300" distR="114300" simplePos="0" relativeHeight="251659264" behindDoc="0" locked="0" layoutInCell="1" allowOverlap="1" wp14:anchorId="2C537FE1" wp14:editId="1A5DA9A4">
                      <wp:simplePos x="0" y="0"/>
                      <wp:positionH relativeFrom="column">
                        <wp:posOffset>-57150</wp:posOffset>
                      </wp:positionH>
                      <wp:positionV relativeFrom="paragraph">
                        <wp:posOffset>181610</wp:posOffset>
                      </wp:positionV>
                      <wp:extent cx="1238250" cy="466725"/>
                      <wp:effectExtent l="0" t="0" r="19050" b="28575"/>
                      <wp:wrapNone/>
                      <wp:docPr id="1" name="Curved Up Arrow 1"/>
                      <wp:cNvGraphicFramePr/>
                      <a:graphic xmlns:a="http://schemas.openxmlformats.org/drawingml/2006/main">
                        <a:graphicData uri="http://schemas.microsoft.com/office/word/2010/wordprocessingShape">
                          <wps:wsp>
                            <wps:cNvSpPr/>
                            <wps:spPr>
                              <a:xfrm>
                                <a:off x="0" y="0"/>
                                <a:ext cx="1238250" cy="466725"/>
                              </a:xfrm>
                              <a:prstGeom prst="curved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 o:spid="_x0000_s1026" type="#_x0000_t104" style="position:absolute;margin-left:-4.5pt;margin-top:14.3pt;width:9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" adj="17529,20582,5400" filled="f" strokecolor="black [3213]" strokeweight="2pt"/>
                  </w:pict>
                </mc:Fallback>
              </mc:AlternateContent>
            </w:r>
            <w:r w:rsidR="00C2163F" w:rsidRPr="002D4C63">
              <w:rPr>
                <w:rFonts w:ascii="Arial" w:hAnsi="Arial" w:cs="Arial"/>
                <w:sz w:val="21"/>
                <w:szCs w:val="21"/>
              </w:rPr>
              <w:t>F</w:t>
            </w:r>
          </w:p>
        </w:tc>
        <w:tc>
          <w:tcPr>
            <w:tcW w:w="633" w:type="dxa"/>
          </w:tcPr>
          <w:p w:rsidR="00C2163F" w:rsidRPr="002D4C63" w:rsidRDefault="00C2163F" w:rsidP="00C2163F">
            <w:pPr>
              <w:rPr>
                <w:rFonts w:ascii="Arial" w:hAnsi="Arial" w:cs="Arial"/>
                <w:sz w:val="21"/>
                <w:szCs w:val="21"/>
              </w:rPr>
            </w:pPr>
            <w:r w:rsidRPr="002D4C63">
              <w:rPr>
                <w:rFonts w:ascii="Arial" w:hAnsi="Arial" w:cs="Arial"/>
                <w:sz w:val="21"/>
                <w:szCs w:val="21"/>
              </w:rPr>
              <w:t>T</w:t>
            </w:r>
          </w:p>
        </w:tc>
        <w:tc>
          <w:tcPr>
            <w:tcW w:w="633" w:type="dxa"/>
          </w:tcPr>
          <w:p w:rsidR="00C2163F" w:rsidRPr="002D4C63" w:rsidRDefault="00C2163F" w:rsidP="00C2163F">
            <w:pPr>
              <w:rPr>
                <w:rFonts w:ascii="Arial" w:hAnsi="Arial" w:cs="Arial"/>
                <w:sz w:val="21"/>
                <w:szCs w:val="21"/>
              </w:rPr>
            </w:pPr>
            <w:r w:rsidRPr="002D4C63">
              <w:rPr>
                <w:rFonts w:ascii="Arial" w:hAnsi="Arial" w:cs="Arial"/>
                <w:sz w:val="21"/>
                <w:szCs w:val="21"/>
              </w:rPr>
              <w:t>F</w:t>
            </w:r>
          </w:p>
        </w:tc>
      </w:tr>
    </w:tbl>
    <w:tbl>
      <w:tblPr>
        <w:tblStyle w:val="TableGrid"/>
        <w:tblpPr w:leftFromText="180" w:rightFromText="180" w:vertAnchor="text" w:horzAnchor="page" w:tblpX="4423" w:tblpY="109"/>
        <w:tblOverlap w:val="never"/>
        <w:tblW w:w="0" w:type="auto"/>
        <w:tblLook w:val="04A0" w:firstRow="1" w:lastRow="0" w:firstColumn="1" w:lastColumn="0" w:noHBand="0" w:noVBand="1"/>
      </w:tblPr>
      <w:tblGrid>
        <w:gridCol w:w="534"/>
        <w:gridCol w:w="567"/>
        <w:gridCol w:w="850"/>
      </w:tblGrid>
      <w:tr w:rsidR="002D4C63" w:rsidRPr="002D4C63" w:rsidTr="002D4C63">
        <w:trPr>
          <w:trHeight w:val="102"/>
        </w:trPr>
        <w:tc>
          <w:tcPr>
            <w:tcW w:w="534" w:type="dxa"/>
          </w:tcPr>
          <w:p w:rsidR="002D4C63" w:rsidRPr="002D4C63" w:rsidRDefault="002D4C63" w:rsidP="002D4C63">
            <w:pPr>
              <w:rPr>
                <w:rFonts w:ascii="Arial" w:hAnsi="Arial" w:cs="Arial"/>
                <w:sz w:val="21"/>
                <w:szCs w:val="21"/>
              </w:rPr>
            </w:pPr>
            <w:r w:rsidRPr="002D4C63">
              <w:rPr>
                <w:rFonts w:ascii="Arial" w:hAnsi="Arial" w:cs="Arial"/>
                <w:sz w:val="21"/>
                <w:szCs w:val="21"/>
              </w:rPr>
              <w:t>p</w:t>
            </w:r>
          </w:p>
        </w:tc>
        <w:tc>
          <w:tcPr>
            <w:tcW w:w="567" w:type="dxa"/>
          </w:tcPr>
          <w:p w:rsidR="002D4C63" w:rsidRPr="002D4C63" w:rsidRDefault="002D4C63" w:rsidP="002D4C63">
            <w:pPr>
              <w:rPr>
                <w:rFonts w:ascii="Arial" w:hAnsi="Arial" w:cs="Arial"/>
                <w:sz w:val="21"/>
                <w:szCs w:val="21"/>
              </w:rPr>
            </w:pPr>
            <w:r w:rsidRPr="002D4C63">
              <w:rPr>
                <w:rFonts w:ascii="Arial" w:hAnsi="Arial" w:cs="Arial"/>
                <w:sz w:val="21"/>
                <w:szCs w:val="21"/>
              </w:rPr>
              <w:t>q</w:t>
            </w:r>
          </w:p>
        </w:tc>
        <w:tc>
          <w:tcPr>
            <w:tcW w:w="850" w:type="dxa"/>
          </w:tcPr>
          <w:p w:rsidR="002D4C63" w:rsidRPr="002D4C63" w:rsidRDefault="00FA2B66" w:rsidP="002D4C63">
            <w:pPr>
              <w:rPr>
                <w:rFonts w:ascii="Arial" w:hAnsi="Arial" w:cs="Arial"/>
                <w:sz w:val="21"/>
                <w:szCs w:val="21"/>
              </w:rPr>
            </w:pPr>
            <w:r>
              <w:rPr>
                <w:rFonts w:ascii="Arial" w:hAnsi="Arial" w:cs="Arial"/>
                <w:sz w:val="21"/>
                <w:szCs w:val="21"/>
              </w:rPr>
              <w:t>p</w:t>
            </w:r>
            <w:r w:rsidR="002D4C63" w:rsidRPr="002D4C63">
              <w:rPr>
                <w:rFonts w:ascii="Arial" w:hAnsi="Arial" w:cs="Arial"/>
                <w:sz w:val="21"/>
                <w:szCs w:val="21"/>
              </w:rPr>
              <w:t xml:space="preserve"> </w:t>
            </w:r>
            <w:r w:rsidR="002D4C63" w:rsidRPr="002D4C63">
              <w:rPr>
                <w:rFonts w:ascii="Cambria Math" w:eastAsia="Meiryo" w:hAnsi="Cambria Math" w:cs="Cambria Math"/>
                <w:sz w:val="21"/>
                <w:szCs w:val="21"/>
              </w:rPr>
              <w:t>⇒</w:t>
            </w:r>
            <w:r w:rsidR="002D4C63" w:rsidRPr="002D4C63">
              <w:rPr>
                <w:rFonts w:ascii="Arial" w:hAnsi="Arial" w:cs="Arial"/>
                <w:sz w:val="21"/>
                <w:szCs w:val="21"/>
              </w:rPr>
              <w:t xml:space="preserve"> q</w:t>
            </w:r>
          </w:p>
        </w:tc>
      </w:tr>
      <w:tr w:rsidR="002D4C63" w:rsidRPr="002D4C63" w:rsidTr="002D4C63">
        <w:trPr>
          <w:trHeight w:val="97"/>
        </w:trPr>
        <w:tc>
          <w:tcPr>
            <w:tcW w:w="534" w:type="dxa"/>
          </w:tcPr>
          <w:p w:rsidR="002D4C63" w:rsidRPr="002D4C63" w:rsidRDefault="002D4C63" w:rsidP="002D4C63">
            <w:pPr>
              <w:rPr>
                <w:rFonts w:ascii="Arial" w:hAnsi="Arial" w:cs="Arial"/>
                <w:sz w:val="21"/>
                <w:szCs w:val="21"/>
              </w:rPr>
            </w:pPr>
            <w:r w:rsidRPr="002D4C63">
              <w:rPr>
                <w:rFonts w:ascii="Arial" w:hAnsi="Arial" w:cs="Arial"/>
                <w:sz w:val="21"/>
                <w:szCs w:val="21"/>
              </w:rPr>
              <w:t>T</w:t>
            </w:r>
          </w:p>
        </w:tc>
        <w:tc>
          <w:tcPr>
            <w:tcW w:w="567" w:type="dxa"/>
          </w:tcPr>
          <w:p w:rsidR="002D4C63" w:rsidRPr="002D4C63" w:rsidRDefault="002D4C63" w:rsidP="002D4C63">
            <w:pPr>
              <w:rPr>
                <w:rFonts w:ascii="Arial" w:hAnsi="Arial" w:cs="Arial"/>
                <w:sz w:val="21"/>
                <w:szCs w:val="21"/>
              </w:rPr>
            </w:pPr>
            <w:r w:rsidRPr="002D4C63">
              <w:rPr>
                <w:rFonts w:ascii="Arial" w:hAnsi="Arial" w:cs="Arial"/>
                <w:sz w:val="21"/>
                <w:szCs w:val="21"/>
              </w:rPr>
              <w:t>T</w:t>
            </w:r>
          </w:p>
        </w:tc>
        <w:tc>
          <w:tcPr>
            <w:tcW w:w="850" w:type="dxa"/>
          </w:tcPr>
          <w:p w:rsidR="002D4C63" w:rsidRPr="002D4C63" w:rsidRDefault="002D4C63" w:rsidP="002D4C63">
            <w:pPr>
              <w:rPr>
                <w:rFonts w:ascii="Arial" w:hAnsi="Arial" w:cs="Arial"/>
                <w:sz w:val="21"/>
                <w:szCs w:val="21"/>
              </w:rPr>
            </w:pPr>
            <w:r w:rsidRPr="002D4C63">
              <w:rPr>
                <w:rFonts w:ascii="Arial" w:hAnsi="Arial" w:cs="Arial"/>
                <w:sz w:val="21"/>
                <w:szCs w:val="21"/>
              </w:rPr>
              <w:t>T</w:t>
            </w:r>
          </w:p>
        </w:tc>
      </w:tr>
      <w:tr w:rsidR="002D4C63" w:rsidRPr="002D4C63" w:rsidTr="002D4C63">
        <w:trPr>
          <w:trHeight w:val="102"/>
        </w:trPr>
        <w:tc>
          <w:tcPr>
            <w:tcW w:w="534" w:type="dxa"/>
          </w:tcPr>
          <w:p w:rsidR="002D4C63" w:rsidRPr="002D4C63" w:rsidRDefault="002D4C63" w:rsidP="002D4C63">
            <w:pPr>
              <w:rPr>
                <w:rFonts w:ascii="Arial" w:hAnsi="Arial" w:cs="Arial"/>
                <w:sz w:val="21"/>
                <w:szCs w:val="21"/>
              </w:rPr>
            </w:pPr>
            <w:r w:rsidRPr="002D4C63">
              <w:rPr>
                <w:rFonts w:ascii="Arial" w:hAnsi="Arial" w:cs="Arial"/>
                <w:sz w:val="21"/>
                <w:szCs w:val="21"/>
              </w:rPr>
              <w:t>F</w:t>
            </w:r>
          </w:p>
        </w:tc>
        <w:tc>
          <w:tcPr>
            <w:tcW w:w="567" w:type="dxa"/>
          </w:tcPr>
          <w:p w:rsidR="002D4C63" w:rsidRPr="002D4C63" w:rsidRDefault="002D4C63" w:rsidP="002D4C63">
            <w:pPr>
              <w:rPr>
                <w:rFonts w:ascii="Arial" w:hAnsi="Arial" w:cs="Arial"/>
                <w:sz w:val="21"/>
                <w:szCs w:val="21"/>
              </w:rPr>
            </w:pPr>
            <w:r w:rsidRPr="002D4C63">
              <w:rPr>
                <w:rFonts w:ascii="Arial" w:hAnsi="Arial" w:cs="Arial"/>
                <w:sz w:val="21"/>
                <w:szCs w:val="21"/>
              </w:rPr>
              <w:t>T</w:t>
            </w:r>
          </w:p>
        </w:tc>
        <w:tc>
          <w:tcPr>
            <w:tcW w:w="850" w:type="dxa"/>
          </w:tcPr>
          <w:p w:rsidR="002D4C63" w:rsidRPr="002D4C63" w:rsidRDefault="002D4C63" w:rsidP="002D4C63">
            <w:pPr>
              <w:rPr>
                <w:rFonts w:ascii="Arial" w:hAnsi="Arial" w:cs="Arial"/>
                <w:sz w:val="21"/>
                <w:szCs w:val="21"/>
              </w:rPr>
            </w:pPr>
            <w:r w:rsidRPr="002D4C63">
              <w:rPr>
                <w:rFonts w:ascii="Arial" w:hAnsi="Arial" w:cs="Arial"/>
                <w:sz w:val="21"/>
                <w:szCs w:val="21"/>
              </w:rPr>
              <w:t>T</w:t>
            </w:r>
          </w:p>
        </w:tc>
      </w:tr>
      <w:tr w:rsidR="002D4C63" w:rsidRPr="002D4C63" w:rsidTr="002D4C63">
        <w:trPr>
          <w:trHeight w:val="97"/>
        </w:trPr>
        <w:tc>
          <w:tcPr>
            <w:tcW w:w="534" w:type="dxa"/>
          </w:tcPr>
          <w:p w:rsidR="002D4C63" w:rsidRPr="002D4C63" w:rsidRDefault="002D4C63" w:rsidP="002D4C63">
            <w:pPr>
              <w:rPr>
                <w:rFonts w:ascii="Arial" w:hAnsi="Arial" w:cs="Arial"/>
                <w:sz w:val="21"/>
                <w:szCs w:val="21"/>
              </w:rPr>
            </w:pPr>
            <w:r w:rsidRPr="002D4C63">
              <w:rPr>
                <w:rFonts w:ascii="Arial" w:hAnsi="Arial" w:cs="Arial"/>
                <w:sz w:val="21"/>
                <w:szCs w:val="21"/>
              </w:rPr>
              <w:t>T</w:t>
            </w:r>
          </w:p>
        </w:tc>
        <w:tc>
          <w:tcPr>
            <w:tcW w:w="567" w:type="dxa"/>
          </w:tcPr>
          <w:p w:rsidR="002D4C63" w:rsidRPr="002D4C63" w:rsidRDefault="002D4C63" w:rsidP="002D4C63">
            <w:pPr>
              <w:rPr>
                <w:rFonts w:ascii="Arial" w:hAnsi="Arial" w:cs="Arial"/>
                <w:sz w:val="21"/>
                <w:szCs w:val="21"/>
              </w:rPr>
            </w:pPr>
            <w:r w:rsidRPr="002D4C63">
              <w:rPr>
                <w:rFonts w:ascii="Arial" w:hAnsi="Arial" w:cs="Arial"/>
                <w:sz w:val="21"/>
                <w:szCs w:val="21"/>
              </w:rPr>
              <w:t>F</w:t>
            </w:r>
          </w:p>
        </w:tc>
        <w:tc>
          <w:tcPr>
            <w:tcW w:w="850" w:type="dxa"/>
          </w:tcPr>
          <w:p w:rsidR="002D4C63" w:rsidRPr="002D4C63" w:rsidRDefault="002D4C63" w:rsidP="002D4C63">
            <w:pPr>
              <w:rPr>
                <w:rFonts w:ascii="Arial" w:hAnsi="Arial" w:cs="Arial"/>
                <w:sz w:val="21"/>
                <w:szCs w:val="21"/>
              </w:rPr>
            </w:pPr>
            <w:r w:rsidRPr="002D4C63">
              <w:rPr>
                <w:rFonts w:ascii="Arial" w:hAnsi="Arial" w:cs="Arial"/>
                <w:sz w:val="21"/>
                <w:szCs w:val="21"/>
              </w:rPr>
              <w:t>F</w:t>
            </w:r>
          </w:p>
        </w:tc>
      </w:tr>
      <w:tr w:rsidR="002D4C63" w:rsidRPr="002D4C63" w:rsidTr="002D4C63">
        <w:trPr>
          <w:trHeight w:val="109"/>
        </w:trPr>
        <w:tc>
          <w:tcPr>
            <w:tcW w:w="534" w:type="dxa"/>
          </w:tcPr>
          <w:p w:rsidR="002D4C63" w:rsidRPr="002D4C63" w:rsidRDefault="002D4C63" w:rsidP="002D4C63">
            <w:pPr>
              <w:rPr>
                <w:rFonts w:ascii="Arial" w:hAnsi="Arial" w:cs="Arial"/>
                <w:sz w:val="21"/>
                <w:szCs w:val="21"/>
              </w:rPr>
            </w:pPr>
            <w:r w:rsidRPr="002D4C63">
              <w:rPr>
                <w:rFonts w:ascii="Arial" w:hAnsi="Arial" w:cs="Arial"/>
                <w:sz w:val="21"/>
                <w:szCs w:val="21"/>
              </w:rPr>
              <w:t>F</w:t>
            </w:r>
          </w:p>
        </w:tc>
        <w:tc>
          <w:tcPr>
            <w:tcW w:w="567" w:type="dxa"/>
          </w:tcPr>
          <w:p w:rsidR="002D4C63" w:rsidRPr="002D4C63" w:rsidRDefault="002D4C63" w:rsidP="002D4C63">
            <w:pPr>
              <w:rPr>
                <w:rFonts w:ascii="Arial" w:hAnsi="Arial" w:cs="Arial"/>
                <w:sz w:val="21"/>
                <w:szCs w:val="21"/>
              </w:rPr>
            </w:pPr>
            <w:r w:rsidRPr="002D4C63">
              <w:rPr>
                <w:rFonts w:ascii="Arial" w:hAnsi="Arial" w:cs="Arial"/>
                <w:sz w:val="21"/>
                <w:szCs w:val="21"/>
              </w:rPr>
              <w:t>F</w:t>
            </w:r>
          </w:p>
        </w:tc>
        <w:tc>
          <w:tcPr>
            <w:tcW w:w="850" w:type="dxa"/>
          </w:tcPr>
          <w:p w:rsidR="002D4C63" w:rsidRPr="002D4C63" w:rsidRDefault="002D4C63" w:rsidP="002D4C63">
            <w:pPr>
              <w:rPr>
                <w:rFonts w:ascii="Arial" w:hAnsi="Arial" w:cs="Arial"/>
                <w:sz w:val="21"/>
                <w:szCs w:val="21"/>
              </w:rPr>
            </w:pPr>
            <w:r w:rsidRPr="002D4C63">
              <w:rPr>
                <w:rFonts w:ascii="Arial" w:hAnsi="Arial" w:cs="Arial"/>
                <w:sz w:val="21"/>
                <w:szCs w:val="21"/>
              </w:rPr>
              <w:t>T</w:t>
            </w:r>
          </w:p>
        </w:tc>
      </w:tr>
    </w:tbl>
    <w:tbl>
      <w:tblPr>
        <w:tblStyle w:val="TableGrid"/>
        <w:tblpPr w:leftFromText="180" w:rightFromText="180" w:vertAnchor="text" w:horzAnchor="page" w:tblpX="6913" w:tblpY="139"/>
        <w:tblOverlap w:val="never"/>
        <w:tblW w:w="0" w:type="auto"/>
        <w:tblLook w:val="04A0" w:firstRow="1" w:lastRow="0" w:firstColumn="1" w:lastColumn="0" w:noHBand="0" w:noVBand="1"/>
      </w:tblPr>
      <w:tblGrid>
        <w:gridCol w:w="543"/>
        <w:gridCol w:w="345"/>
        <w:gridCol w:w="1411"/>
      </w:tblGrid>
      <w:tr w:rsidR="002D4C63" w:rsidRPr="002D4C63" w:rsidTr="002D4C63">
        <w:trPr>
          <w:trHeight w:val="143"/>
        </w:trPr>
        <w:tc>
          <w:tcPr>
            <w:tcW w:w="543" w:type="dxa"/>
          </w:tcPr>
          <w:p w:rsidR="002D4C63" w:rsidRPr="002D4C63" w:rsidRDefault="002D4C63" w:rsidP="002D4C63">
            <w:pPr>
              <w:rPr>
                <w:rFonts w:ascii="Arial" w:hAnsi="Arial" w:cs="Arial"/>
                <w:sz w:val="21"/>
                <w:szCs w:val="21"/>
              </w:rPr>
            </w:pPr>
            <w:r w:rsidRPr="002D4C63">
              <w:rPr>
                <w:rFonts w:ascii="Arial" w:hAnsi="Arial" w:cs="Arial"/>
                <w:sz w:val="21"/>
                <w:szCs w:val="21"/>
              </w:rPr>
              <w:t>(˜p)</w:t>
            </w:r>
          </w:p>
        </w:tc>
        <w:tc>
          <w:tcPr>
            <w:tcW w:w="345" w:type="dxa"/>
          </w:tcPr>
          <w:p w:rsidR="002D4C63" w:rsidRPr="002D4C63" w:rsidRDefault="002D4C63" w:rsidP="002D4C63">
            <w:pPr>
              <w:rPr>
                <w:rFonts w:ascii="Arial" w:hAnsi="Arial" w:cs="Arial"/>
                <w:sz w:val="21"/>
                <w:szCs w:val="21"/>
              </w:rPr>
            </w:pPr>
            <w:r w:rsidRPr="002D4C63">
              <w:rPr>
                <w:rFonts w:ascii="Arial" w:hAnsi="Arial" w:cs="Arial"/>
                <w:sz w:val="21"/>
                <w:szCs w:val="21"/>
              </w:rPr>
              <w:t>q</w:t>
            </w:r>
          </w:p>
        </w:tc>
        <w:tc>
          <w:tcPr>
            <w:tcW w:w="1411" w:type="dxa"/>
          </w:tcPr>
          <w:p w:rsidR="002D4C63" w:rsidRPr="002D4C63" w:rsidRDefault="002D4C63" w:rsidP="002D4C63">
            <w:pPr>
              <w:rPr>
                <w:rFonts w:ascii="Arial" w:hAnsi="Arial" w:cs="Arial"/>
                <w:sz w:val="21"/>
                <w:szCs w:val="21"/>
              </w:rPr>
            </w:pPr>
            <w:r w:rsidRPr="002D4C63">
              <w:rPr>
                <w:rFonts w:ascii="Arial" w:hAnsi="Arial" w:cs="Arial"/>
                <w:sz w:val="21"/>
                <w:szCs w:val="21"/>
              </w:rPr>
              <w:t xml:space="preserve"> [(˜p) </w:t>
            </w:r>
            <w:r w:rsidRPr="002D4C63">
              <w:rPr>
                <w:rFonts w:ascii="Cambria Math" w:hAnsi="Cambria Math" w:cs="Cambria Math"/>
                <w:sz w:val="21"/>
                <w:szCs w:val="21"/>
              </w:rPr>
              <w:t>∨</w:t>
            </w:r>
            <w:r w:rsidRPr="002D4C63">
              <w:rPr>
                <w:rFonts w:ascii="Arial" w:hAnsi="Arial" w:cs="Arial"/>
                <w:sz w:val="21"/>
                <w:szCs w:val="21"/>
              </w:rPr>
              <w:t xml:space="preserve"> q]</w:t>
            </w:r>
          </w:p>
        </w:tc>
      </w:tr>
      <w:tr w:rsidR="002D4C63" w:rsidRPr="002D4C63" w:rsidTr="002D4C63">
        <w:trPr>
          <w:trHeight w:val="135"/>
        </w:trPr>
        <w:tc>
          <w:tcPr>
            <w:tcW w:w="543" w:type="dxa"/>
          </w:tcPr>
          <w:p w:rsidR="002D4C63" w:rsidRPr="002D4C63" w:rsidRDefault="002D4C63" w:rsidP="002D4C63">
            <w:pPr>
              <w:rPr>
                <w:rFonts w:ascii="Arial" w:hAnsi="Arial" w:cs="Arial"/>
                <w:sz w:val="21"/>
                <w:szCs w:val="21"/>
              </w:rPr>
            </w:pPr>
            <w:r w:rsidRPr="002D4C63">
              <w:rPr>
                <w:rFonts w:ascii="Arial" w:hAnsi="Arial" w:cs="Arial"/>
                <w:sz w:val="21"/>
                <w:szCs w:val="21"/>
              </w:rPr>
              <w:t>F</w:t>
            </w:r>
          </w:p>
        </w:tc>
        <w:tc>
          <w:tcPr>
            <w:tcW w:w="345" w:type="dxa"/>
          </w:tcPr>
          <w:p w:rsidR="002D4C63" w:rsidRPr="002D4C63" w:rsidRDefault="002D4C63" w:rsidP="002D4C63">
            <w:pPr>
              <w:rPr>
                <w:rFonts w:ascii="Arial" w:hAnsi="Arial" w:cs="Arial"/>
                <w:sz w:val="21"/>
                <w:szCs w:val="21"/>
              </w:rPr>
            </w:pPr>
            <w:r w:rsidRPr="002D4C63">
              <w:rPr>
                <w:rFonts w:ascii="Arial" w:hAnsi="Arial" w:cs="Arial"/>
                <w:sz w:val="21"/>
                <w:szCs w:val="21"/>
              </w:rPr>
              <w:t>T</w:t>
            </w:r>
          </w:p>
        </w:tc>
        <w:tc>
          <w:tcPr>
            <w:tcW w:w="1411" w:type="dxa"/>
          </w:tcPr>
          <w:p w:rsidR="002D4C63" w:rsidRPr="002D4C63" w:rsidRDefault="002D4C63" w:rsidP="002D4C63">
            <w:pPr>
              <w:rPr>
                <w:rFonts w:ascii="Arial" w:hAnsi="Arial" w:cs="Arial"/>
                <w:sz w:val="21"/>
                <w:szCs w:val="21"/>
              </w:rPr>
            </w:pPr>
            <w:r w:rsidRPr="002D4C63">
              <w:rPr>
                <w:rFonts w:ascii="Arial" w:hAnsi="Arial" w:cs="Arial"/>
                <w:sz w:val="21"/>
                <w:szCs w:val="21"/>
              </w:rPr>
              <w:t>T</w:t>
            </w:r>
          </w:p>
        </w:tc>
      </w:tr>
      <w:tr w:rsidR="002D4C63" w:rsidRPr="002D4C63" w:rsidTr="002D4C63">
        <w:trPr>
          <w:trHeight w:val="143"/>
        </w:trPr>
        <w:tc>
          <w:tcPr>
            <w:tcW w:w="543" w:type="dxa"/>
          </w:tcPr>
          <w:p w:rsidR="002D4C63" w:rsidRPr="002D4C63" w:rsidRDefault="002D4C63" w:rsidP="002D4C63">
            <w:pPr>
              <w:rPr>
                <w:rFonts w:ascii="Arial" w:hAnsi="Arial" w:cs="Arial"/>
                <w:sz w:val="21"/>
                <w:szCs w:val="21"/>
              </w:rPr>
            </w:pPr>
            <w:r w:rsidRPr="002D4C63">
              <w:rPr>
                <w:rFonts w:ascii="Arial" w:hAnsi="Arial" w:cs="Arial"/>
                <w:sz w:val="21"/>
                <w:szCs w:val="21"/>
              </w:rPr>
              <w:t>T</w:t>
            </w:r>
          </w:p>
        </w:tc>
        <w:tc>
          <w:tcPr>
            <w:tcW w:w="345" w:type="dxa"/>
          </w:tcPr>
          <w:p w:rsidR="002D4C63" w:rsidRPr="002D4C63" w:rsidRDefault="002D4C63" w:rsidP="002D4C63">
            <w:pPr>
              <w:rPr>
                <w:rFonts w:ascii="Arial" w:hAnsi="Arial" w:cs="Arial"/>
                <w:sz w:val="21"/>
                <w:szCs w:val="21"/>
              </w:rPr>
            </w:pPr>
            <w:r w:rsidRPr="002D4C63">
              <w:rPr>
                <w:rFonts w:ascii="Arial" w:hAnsi="Arial" w:cs="Arial"/>
                <w:sz w:val="21"/>
                <w:szCs w:val="21"/>
              </w:rPr>
              <w:t>T</w:t>
            </w:r>
          </w:p>
        </w:tc>
        <w:tc>
          <w:tcPr>
            <w:tcW w:w="1411" w:type="dxa"/>
          </w:tcPr>
          <w:p w:rsidR="002D4C63" w:rsidRPr="002D4C63" w:rsidRDefault="002D4C63" w:rsidP="002D4C63">
            <w:pPr>
              <w:rPr>
                <w:rFonts w:ascii="Arial" w:hAnsi="Arial" w:cs="Arial"/>
                <w:sz w:val="21"/>
                <w:szCs w:val="21"/>
              </w:rPr>
            </w:pPr>
            <w:r w:rsidRPr="002D4C63">
              <w:rPr>
                <w:rFonts w:ascii="Arial" w:hAnsi="Arial" w:cs="Arial"/>
                <w:sz w:val="21"/>
                <w:szCs w:val="21"/>
              </w:rPr>
              <w:t>T</w:t>
            </w:r>
          </w:p>
        </w:tc>
      </w:tr>
      <w:tr w:rsidR="002D4C63" w:rsidRPr="002D4C63" w:rsidTr="002D4C63">
        <w:trPr>
          <w:trHeight w:val="135"/>
        </w:trPr>
        <w:tc>
          <w:tcPr>
            <w:tcW w:w="543" w:type="dxa"/>
          </w:tcPr>
          <w:p w:rsidR="002D4C63" w:rsidRPr="002D4C63" w:rsidRDefault="002D4C63" w:rsidP="002D4C63">
            <w:pPr>
              <w:rPr>
                <w:rFonts w:ascii="Arial" w:hAnsi="Arial" w:cs="Arial"/>
                <w:sz w:val="21"/>
                <w:szCs w:val="21"/>
              </w:rPr>
            </w:pPr>
            <w:r w:rsidRPr="002D4C63">
              <w:rPr>
                <w:rFonts w:ascii="Arial" w:hAnsi="Arial" w:cs="Arial"/>
                <w:sz w:val="21"/>
                <w:szCs w:val="21"/>
              </w:rPr>
              <w:t>F</w:t>
            </w:r>
          </w:p>
        </w:tc>
        <w:tc>
          <w:tcPr>
            <w:tcW w:w="345" w:type="dxa"/>
          </w:tcPr>
          <w:p w:rsidR="002D4C63" w:rsidRPr="002D4C63" w:rsidRDefault="002D4C63" w:rsidP="002D4C63">
            <w:pPr>
              <w:rPr>
                <w:rFonts w:ascii="Arial" w:hAnsi="Arial" w:cs="Arial"/>
                <w:sz w:val="21"/>
                <w:szCs w:val="21"/>
              </w:rPr>
            </w:pPr>
            <w:r w:rsidRPr="002D4C63">
              <w:rPr>
                <w:rFonts w:ascii="Arial" w:hAnsi="Arial" w:cs="Arial"/>
                <w:sz w:val="21"/>
                <w:szCs w:val="21"/>
              </w:rPr>
              <w:t>F</w:t>
            </w:r>
          </w:p>
        </w:tc>
        <w:tc>
          <w:tcPr>
            <w:tcW w:w="1411" w:type="dxa"/>
          </w:tcPr>
          <w:p w:rsidR="002D4C63" w:rsidRPr="002D4C63" w:rsidRDefault="002D4C63" w:rsidP="002D4C63">
            <w:pPr>
              <w:rPr>
                <w:rFonts w:ascii="Arial" w:hAnsi="Arial" w:cs="Arial"/>
                <w:sz w:val="21"/>
                <w:szCs w:val="21"/>
              </w:rPr>
            </w:pPr>
            <w:r w:rsidRPr="002D4C63">
              <w:rPr>
                <w:rFonts w:ascii="Arial" w:hAnsi="Arial" w:cs="Arial"/>
                <w:sz w:val="21"/>
                <w:szCs w:val="21"/>
              </w:rPr>
              <w:t>F</w:t>
            </w:r>
          </w:p>
        </w:tc>
      </w:tr>
      <w:tr w:rsidR="002D4C63" w:rsidRPr="002D4C63" w:rsidTr="002D4C63">
        <w:trPr>
          <w:trHeight w:val="151"/>
        </w:trPr>
        <w:tc>
          <w:tcPr>
            <w:tcW w:w="543" w:type="dxa"/>
          </w:tcPr>
          <w:p w:rsidR="002D4C63" w:rsidRPr="002D4C63" w:rsidRDefault="002D4C63" w:rsidP="002D4C63">
            <w:pPr>
              <w:rPr>
                <w:rFonts w:ascii="Arial" w:hAnsi="Arial" w:cs="Arial"/>
                <w:sz w:val="21"/>
                <w:szCs w:val="21"/>
              </w:rPr>
            </w:pPr>
            <w:r w:rsidRPr="002D4C63">
              <w:rPr>
                <w:rFonts w:ascii="Arial" w:hAnsi="Arial" w:cs="Arial"/>
                <w:sz w:val="21"/>
                <w:szCs w:val="21"/>
              </w:rPr>
              <w:t>T</w:t>
            </w:r>
          </w:p>
        </w:tc>
        <w:tc>
          <w:tcPr>
            <w:tcW w:w="345" w:type="dxa"/>
          </w:tcPr>
          <w:p w:rsidR="002D4C63" w:rsidRPr="002D4C63" w:rsidRDefault="002D4C63" w:rsidP="002D4C63">
            <w:pPr>
              <w:rPr>
                <w:rFonts w:ascii="Arial" w:hAnsi="Arial" w:cs="Arial"/>
                <w:sz w:val="21"/>
                <w:szCs w:val="21"/>
              </w:rPr>
            </w:pPr>
            <w:r w:rsidRPr="002D4C63">
              <w:rPr>
                <w:rFonts w:ascii="Arial" w:hAnsi="Arial" w:cs="Arial"/>
                <w:sz w:val="21"/>
                <w:szCs w:val="21"/>
              </w:rPr>
              <w:t>F</w:t>
            </w:r>
          </w:p>
        </w:tc>
        <w:tc>
          <w:tcPr>
            <w:tcW w:w="1411" w:type="dxa"/>
          </w:tcPr>
          <w:p w:rsidR="002D4C63" w:rsidRPr="002D4C63" w:rsidRDefault="002D4C63" w:rsidP="002D4C63">
            <w:pPr>
              <w:rPr>
                <w:rFonts w:ascii="Arial" w:hAnsi="Arial" w:cs="Arial"/>
                <w:sz w:val="21"/>
                <w:szCs w:val="21"/>
              </w:rPr>
            </w:pPr>
            <w:r w:rsidRPr="002D4C63">
              <w:rPr>
                <w:rFonts w:ascii="Arial" w:hAnsi="Arial" w:cs="Arial"/>
                <w:sz w:val="21"/>
                <w:szCs w:val="21"/>
              </w:rPr>
              <w:t>T</w:t>
            </w:r>
          </w:p>
        </w:tc>
      </w:tr>
    </w:tbl>
    <w:p w:rsidR="00C2163F" w:rsidRPr="002D4C63" w:rsidRDefault="00C2163F" w:rsidP="00AA47C9">
      <w:pPr>
        <w:rPr>
          <w:rFonts w:ascii="Arial" w:hAnsi="Arial" w:cs="Arial"/>
          <w:sz w:val="21"/>
          <w:szCs w:val="21"/>
        </w:rPr>
      </w:pPr>
    </w:p>
    <w:p w:rsidR="00C2163F" w:rsidRPr="002D4C63" w:rsidRDefault="00C2163F" w:rsidP="00AA47C9">
      <w:pPr>
        <w:rPr>
          <w:rFonts w:ascii="Arial" w:hAnsi="Arial" w:cs="Arial"/>
          <w:sz w:val="21"/>
          <w:szCs w:val="21"/>
        </w:rPr>
      </w:pPr>
    </w:p>
    <w:p w:rsidR="005B2C2E" w:rsidRPr="002D4C63" w:rsidRDefault="002D4C63" w:rsidP="00AA47C9">
      <w:pPr>
        <w:rPr>
          <w:rFonts w:ascii="Arial" w:hAnsi="Arial" w:cs="Arial"/>
          <w:sz w:val="21"/>
          <w:szCs w:val="21"/>
        </w:rPr>
      </w:pPr>
      <w:r w:rsidRPr="002D4C63">
        <w:rPr>
          <w:rFonts w:ascii="Arial" w:hAnsi="Arial" w:cs="Arial"/>
          <w:noProof/>
          <w:sz w:val="21"/>
          <w:szCs w:val="21"/>
          <w:lang w:eastAsia="en-TT"/>
        </w:rPr>
        <mc:AlternateContent>
          <mc:Choice Requires="wps">
            <w:drawing>
              <wp:anchor distT="0" distB="0" distL="114300" distR="114300" simplePos="0" relativeHeight="251661312" behindDoc="0" locked="0" layoutInCell="1" allowOverlap="1" wp14:anchorId="72AD078A" wp14:editId="73071CA3">
                <wp:simplePos x="0" y="0"/>
                <wp:positionH relativeFrom="column">
                  <wp:posOffset>1256665</wp:posOffset>
                </wp:positionH>
                <wp:positionV relativeFrom="paragraph">
                  <wp:posOffset>274955</wp:posOffset>
                </wp:positionV>
                <wp:extent cx="2057400" cy="466725"/>
                <wp:effectExtent l="0" t="0" r="0" b="28575"/>
                <wp:wrapNone/>
                <wp:docPr id="2" name="Curved Up Arrow 2"/>
                <wp:cNvGraphicFramePr/>
                <a:graphic xmlns:a="http://schemas.openxmlformats.org/drawingml/2006/main">
                  <a:graphicData uri="http://schemas.microsoft.com/office/word/2010/wordprocessingShape">
                    <wps:wsp>
                      <wps:cNvSpPr/>
                      <wps:spPr>
                        <a:xfrm>
                          <a:off x="0" y="0"/>
                          <a:ext cx="2057400" cy="466725"/>
                        </a:xfrm>
                        <a:prstGeom prst="curvedUp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urved Up Arrow 2" o:spid="_x0000_s1026" type="#_x0000_t104" style="position:absolute;margin-left:98.95pt;margin-top:21.65pt;width:162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" adj="19150,20988,5400" filled="f" strokecolor="windowText" strokeweight="2pt"/>
            </w:pict>
          </mc:Fallback>
        </mc:AlternateContent>
      </w:r>
    </w:p>
    <w:p w:rsidR="002D4C63" w:rsidRDefault="002D4C63" w:rsidP="00AA47C9">
      <w:pPr>
        <w:rPr>
          <w:rFonts w:ascii="Arial" w:hAnsi="Arial" w:cs="Arial"/>
          <w:sz w:val="21"/>
          <w:szCs w:val="21"/>
        </w:rPr>
      </w:pPr>
    </w:p>
    <w:p w:rsidR="002D4C63" w:rsidRDefault="002D4C63" w:rsidP="00AA47C9">
      <w:pPr>
        <w:rPr>
          <w:rFonts w:ascii="Arial" w:hAnsi="Arial" w:cs="Arial"/>
          <w:sz w:val="21"/>
          <w:szCs w:val="21"/>
        </w:rPr>
      </w:pPr>
    </w:p>
    <w:p w:rsidR="00AA47C9" w:rsidRPr="002D4C63" w:rsidRDefault="00AA47C9" w:rsidP="00AA47C9">
      <w:pPr>
        <w:rPr>
          <w:rFonts w:ascii="Arial" w:hAnsi="Arial" w:cs="Arial"/>
          <w:sz w:val="21"/>
          <w:szCs w:val="21"/>
        </w:rPr>
      </w:pPr>
      <w:r w:rsidRPr="002D4C63">
        <w:rPr>
          <w:rFonts w:ascii="Arial" w:hAnsi="Arial" w:cs="Arial"/>
          <w:sz w:val="21"/>
          <w:szCs w:val="21"/>
        </w:rPr>
        <w:t>When two compound statements p and q are logically equivalent, their equiv-alence is a new statement with a truth value ”true” in all cases. Such a statement is known as a</w:t>
      </w:r>
      <w:r w:rsidR="00C320A3" w:rsidRPr="002D4C63">
        <w:rPr>
          <w:rFonts w:ascii="Arial" w:hAnsi="Arial" w:cs="Arial"/>
          <w:sz w:val="21"/>
          <w:szCs w:val="21"/>
        </w:rPr>
        <w:t xml:space="preserve"> </w:t>
      </w:r>
      <w:r w:rsidR="00C320A3" w:rsidRPr="0039503F">
        <w:rPr>
          <w:rFonts w:ascii="Arial" w:hAnsi="Arial" w:cs="Arial"/>
          <w:b/>
          <w:i/>
          <w:sz w:val="21"/>
          <w:szCs w:val="21"/>
          <w:u w:val="single"/>
        </w:rPr>
        <w:t>tautology.</w:t>
      </w:r>
    </w:p>
    <w:p w:rsidR="00AA47C9" w:rsidRPr="0039503F" w:rsidRDefault="0039503F" w:rsidP="00AA47C9">
      <w:pPr>
        <w:rPr>
          <w:rFonts w:ascii="Arial" w:hAnsi="Arial" w:cs="Arial"/>
          <w:b/>
          <w:sz w:val="21"/>
          <w:szCs w:val="21"/>
        </w:rPr>
      </w:pPr>
      <w:proofErr w:type="gramStart"/>
      <w:r w:rsidRPr="0039503F">
        <w:rPr>
          <w:rFonts w:ascii="Arial" w:hAnsi="Arial" w:cs="Arial"/>
          <w:b/>
          <w:sz w:val="21"/>
          <w:szCs w:val="21"/>
        </w:rPr>
        <w:t>Deﬁnition :</w:t>
      </w:r>
      <w:proofErr w:type="gramEnd"/>
      <w:r w:rsidR="00AA47C9" w:rsidRPr="0039503F">
        <w:rPr>
          <w:rFonts w:ascii="Arial" w:hAnsi="Arial" w:cs="Arial"/>
          <w:b/>
          <w:sz w:val="21"/>
          <w:szCs w:val="21"/>
        </w:rPr>
        <w:t xml:space="preserve"> A compound proposition is said to be a tautology if it is always true regardless of the truth value of the simple propositions from which it is constructed. It is a contradiction if it is always false. Hence a contradiction and a tautology are a negation of each other. </w:t>
      </w:r>
    </w:p>
    <w:p w:rsidR="000556A0" w:rsidRPr="002D4C63" w:rsidRDefault="00AA47C9" w:rsidP="00AA47C9">
      <w:pPr>
        <w:rPr>
          <w:rFonts w:ascii="Arial" w:hAnsi="Arial" w:cs="Arial"/>
          <w:sz w:val="21"/>
          <w:szCs w:val="21"/>
        </w:rPr>
      </w:pPr>
      <w:r w:rsidRPr="002D4C63">
        <w:rPr>
          <w:rFonts w:ascii="Arial" w:hAnsi="Arial" w:cs="Arial"/>
          <w:sz w:val="21"/>
          <w:szCs w:val="21"/>
        </w:rPr>
        <w:t xml:space="preserve">Example </w:t>
      </w:r>
      <w:r w:rsidR="00111587">
        <w:rPr>
          <w:rFonts w:ascii="Arial" w:hAnsi="Arial" w:cs="Arial"/>
          <w:sz w:val="21"/>
          <w:szCs w:val="21"/>
        </w:rPr>
        <w:t>3</w:t>
      </w:r>
      <w:r w:rsidR="000556A0" w:rsidRPr="002D4C63">
        <w:rPr>
          <w:rFonts w:ascii="Arial" w:hAnsi="Arial" w:cs="Arial"/>
          <w:sz w:val="21"/>
          <w:szCs w:val="21"/>
        </w:rPr>
        <w:t>.</w:t>
      </w:r>
      <w:r w:rsidRPr="002D4C63">
        <w:rPr>
          <w:rFonts w:ascii="Arial" w:hAnsi="Arial" w:cs="Arial"/>
          <w:sz w:val="21"/>
          <w:szCs w:val="21"/>
        </w:rPr>
        <w:t xml:space="preserve"> </w:t>
      </w:r>
      <w:proofErr w:type="gramStart"/>
      <w:r w:rsidRPr="002D4C63">
        <w:rPr>
          <w:rFonts w:ascii="Arial" w:hAnsi="Arial" w:cs="Arial"/>
          <w:sz w:val="21"/>
          <w:szCs w:val="21"/>
        </w:rPr>
        <w:t>p</w:t>
      </w:r>
      <w:proofErr w:type="gramEnd"/>
      <w:r w:rsidRPr="002D4C63">
        <w:rPr>
          <w:rFonts w:ascii="Arial" w:hAnsi="Arial" w:cs="Arial"/>
          <w:sz w:val="21"/>
          <w:szCs w:val="21"/>
        </w:rPr>
        <w:t xml:space="preserve"> </w:t>
      </w:r>
      <w:r w:rsidRPr="002D4C63">
        <w:rPr>
          <w:rFonts w:ascii="Cambria Math" w:hAnsi="Cambria Math" w:cs="Cambria Math"/>
          <w:sz w:val="21"/>
          <w:szCs w:val="21"/>
        </w:rPr>
        <w:t>∨</w:t>
      </w:r>
      <w:r w:rsidRPr="002D4C63">
        <w:rPr>
          <w:rFonts w:ascii="Arial" w:hAnsi="Arial" w:cs="Arial"/>
          <w:sz w:val="21"/>
          <w:szCs w:val="21"/>
        </w:rPr>
        <w:t xml:space="preserve"> (˜p) is a tautology, while p</w:t>
      </w:r>
      <w:r w:rsidRPr="002D4C63">
        <w:rPr>
          <w:rFonts w:ascii="Cambria Math" w:hAnsi="Cambria Math" w:cs="Cambria Math"/>
          <w:sz w:val="21"/>
          <w:szCs w:val="21"/>
        </w:rPr>
        <w:t>∧</w:t>
      </w:r>
      <w:r w:rsidRPr="002D4C63">
        <w:rPr>
          <w:rFonts w:ascii="Arial" w:hAnsi="Arial" w:cs="Arial"/>
          <w:sz w:val="21"/>
          <w:szCs w:val="21"/>
        </w:rPr>
        <w:t xml:space="preserve"> (˜p) is a contradiction.</w:t>
      </w:r>
    </w:p>
    <w:tbl>
      <w:tblPr>
        <w:tblStyle w:val="TableGrid"/>
        <w:tblpPr w:leftFromText="180" w:rightFromText="180" w:vertAnchor="text" w:horzAnchor="margin" w:tblpY="136"/>
        <w:tblOverlap w:val="never"/>
        <w:tblW w:w="0" w:type="auto"/>
        <w:tblLook w:val="04A0" w:firstRow="1" w:lastRow="0" w:firstColumn="1" w:lastColumn="0" w:noHBand="0" w:noVBand="1"/>
      </w:tblPr>
      <w:tblGrid>
        <w:gridCol w:w="392"/>
        <w:gridCol w:w="565"/>
        <w:gridCol w:w="1411"/>
      </w:tblGrid>
      <w:tr w:rsidR="000556A0" w:rsidRPr="002D4C63" w:rsidTr="005C78FA">
        <w:trPr>
          <w:trHeight w:val="143"/>
        </w:trPr>
        <w:tc>
          <w:tcPr>
            <w:tcW w:w="392" w:type="dxa"/>
          </w:tcPr>
          <w:p w:rsidR="000556A0" w:rsidRPr="002D4C63" w:rsidRDefault="000556A0" w:rsidP="000556A0">
            <w:pPr>
              <w:rPr>
                <w:rFonts w:ascii="Arial" w:hAnsi="Arial" w:cs="Arial"/>
                <w:sz w:val="21"/>
                <w:szCs w:val="21"/>
              </w:rPr>
            </w:pPr>
            <w:r w:rsidRPr="002D4C63">
              <w:rPr>
                <w:rFonts w:ascii="Arial" w:hAnsi="Arial" w:cs="Arial"/>
                <w:sz w:val="21"/>
                <w:szCs w:val="21"/>
              </w:rPr>
              <w:t>p</w:t>
            </w:r>
          </w:p>
        </w:tc>
        <w:tc>
          <w:tcPr>
            <w:tcW w:w="565" w:type="dxa"/>
          </w:tcPr>
          <w:p w:rsidR="000556A0" w:rsidRPr="002D4C63" w:rsidRDefault="000556A0" w:rsidP="000556A0">
            <w:pPr>
              <w:rPr>
                <w:rFonts w:ascii="Arial" w:hAnsi="Arial" w:cs="Arial"/>
                <w:sz w:val="21"/>
                <w:szCs w:val="21"/>
              </w:rPr>
            </w:pPr>
            <w:r w:rsidRPr="002D4C63">
              <w:rPr>
                <w:rFonts w:ascii="Arial" w:hAnsi="Arial" w:cs="Arial"/>
                <w:sz w:val="21"/>
                <w:szCs w:val="21"/>
              </w:rPr>
              <w:t>(˜p)</w:t>
            </w:r>
          </w:p>
        </w:tc>
        <w:tc>
          <w:tcPr>
            <w:tcW w:w="1411" w:type="dxa"/>
          </w:tcPr>
          <w:p w:rsidR="000556A0" w:rsidRPr="002D4C63" w:rsidRDefault="005C78FA" w:rsidP="005C78FA">
            <w:pPr>
              <w:rPr>
                <w:rFonts w:ascii="Arial" w:hAnsi="Arial" w:cs="Arial"/>
                <w:sz w:val="21"/>
                <w:szCs w:val="21"/>
              </w:rPr>
            </w:pPr>
            <w:r w:rsidRPr="002D4C63">
              <w:rPr>
                <w:rFonts w:ascii="Arial" w:hAnsi="Arial" w:cs="Arial"/>
                <w:sz w:val="21"/>
                <w:szCs w:val="21"/>
              </w:rPr>
              <w:t xml:space="preserve">  p </w:t>
            </w:r>
            <w:r w:rsidRPr="002D4C63">
              <w:rPr>
                <w:rFonts w:ascii="Cambria Math" w:hAnsi="Cambria Math" w:cs="Cambria Math"/>
                <w:sz w:val="21"/>
                <w:szCs w:val="21"/>
              </w:rPr>
              <w:t>∨</w:t>
            </w:r>
            <w:r w:rsidRPr="002D4C63">
              <w:rPr>
                <w:rFonts w:ascii="Arial" w:hAnsi="Arial" w:cs="Arial"/>
                <w:sz w:val="21"/>
                <w:szCs w:val="21"/>
              </w:rPr>
              <w:t xml:space="preserve"> (˜p)</w:t>
            </w:r>
          </w:p>
        </w:tc>
      </w:tr>
      <w:tr w:rsidR="000556A0" w:rsidRPr="002D4C63" w:rsidTr="005C78FA">
        <w:trPr>
          <w:trHeight w:val="135"/>
        </w:trPr>
        <w:tc>
          <w:tcPr>
            <w:tcW w:w="392" w:type="dxa"/>
          </w:tcPr>
          <w:p w:rsidR="000556A0" w:rsidRPr="002D4C63" w:rsidRDefault="000556A0" w:rsidP="000556A0">
            <w:pPr>
              <w:rPr>
                <w:rFonts w:ascii="Arial" w:hAnsi="Arial" w:cs="Arial"/>
                <w:sz w:val="21"/>
                <w:szCs w:val="21"/>
              </w:rPr>
            </w:pPr>
            <w:r w:rsidRPr="002D4C63">
              <w:rPr>
                <w:rFonts w:ascii="Arial" w:hAnsi="Arial" w:cs="Arial"/>
                <w:sz w:val="21"/>
                <w:szCs w:val="21"/>
              </w:rPr>
              <w:t>F</w:t>
            </w:r>
          </w:p>
        </w:tc>
        <w:tc>
          <w:tcPr>
            <w:tcW w:w="565" w:type="dxa"/>
          </w:tcPr>
          <w:p w:rsidR="000556A0" w:rsidRPr="002D4C63" w:rsidRDefault="000556A0" w:rsidP="000556A0">
            <w:pPr>
              <w:rPr>
                <w:rFonts w:ascii="Arial" w:hAnsi="Arial" w:cs="Arial"/>
                <w:sz w:val="21"/>
                <w:szCs w:val="21"/>
              </w:rPr>
            </w:pPr>
            <w:r w:rsidRPr="002D4C63">
              <w:rPr>
                <w:rFonts w:ascii="Arial" w:hAnsi="Arial" w:cs="Arial"/>
                <w:sz w:val="21"/>
                <w:szCs w:val="21"/>
              </w:rPr>
              <w:t>T</w:t>
            </w:r>
          </w:p>
        </w:tc>
        <w:tc>
          <w:tcPr>
            <w:tcW w:w="1411" w:type="dxa"/>
          </w:tcPr>
          <w:p w:rsidR="000556A0" w:rsidRPr="002D4C63" w:rsidRDefault="000556A0" w:rsidP="000556A0">
            <w:pPr>
              <w:rPr>
                <w:rFonts w:ascii="Arial" w:hAnsi="Arial" w:cs="Arial"/>
                <w:sz w:val="21"/>
                <w:szCs w:val="21"/>
              </w:rPr>
            </w:pPr>
            <w:r w:rsidRPr="002D4C63">
              <w:rPr>
                <w:rFonts w:ascii="Arial" w:hAnsi="Arial" w:cs="Arial"/>
                <w:sz w:val="21"/>
                <w:szCs w:val="21"/>
              </w:rPr>
              <w:t>T</w:t>
            </w:r>
          </w:p>
        </w:tc>
      </w:tr>
      <w:tr w:rsidR="000556A0" w:rsidRPr="002D4C63" w:rsidTr="005C78FA">
        <w:trPr>
          <w:trHeight w:val="143"/>
        </w:trPr>
        <w:tc>
          <w:tcPr>
            <w:tcW w:w="392" w:type="dxa"/>
          </w:tcPr>
          <w:p w:rsidR="000556A0" w:rsidRPr="002D4C63" w:rsidRDefault="000556A0" w:rsidP="000556A0">
            <w:pPr>
              <w:rPr>
                <w:rFonts w:ascii="Arial" w:hAnsi="Arial" w:cs="Arial"/>
                <w:sz w:val="21"/>
                <w:szCs w:val="21"/>
              </w:rPr>
            </w:pPr>
            <w:r w:rsidRPr="002D4C63">
              <w:rPr>
                <w:rFonts w:ascii="Arial" w:hAnsi="Arial" w:cs="Arial"/>
                <w:sz w:val="21"/>
                <w:szCs w:val="21"/>
              </w:rPr>
              <w:t>T</w:t>
            </w:r>
          </w:p>
        </w:tc>
        <w:tc>
          <w:tcPr>
            <w:tcW w:w="565" w:type="dxa"/>
          </w:tcPr>
          <w:p w:rsidR="000556A0" w:rsidRPr="002D4C63" w:rsidRDefault="000556A0" w:rsidP="000556A0">
            <w:pPr>
              <w:rPr>
                <w:rFonts w:ascii="Arial" w:hAnsi="Arial" w:cs="Arial"/>
                <w:sz w:val="21"/>
                <w:szCs w:val="21"/>
              </w:rPr>
            </w:pPr>
            <w:r w:rsidRPr="002D4C63">
              <w:rPr>
                <w:rFonts w:ascii="Arial" w:hAnsi="Arial" w:cs="Arial"/>
                <w:sz w:val="21"/>
                <w:szCs w:val="21"/>
              </w:rPr>
              <w:t>F</w:t>
            </w:r>
          </w:p>
        </w:tc>
        <w:tc>
          <w:tcPr>
            <w:tcW w:w="1411" w:type="dxa"/>
          </w:tcPr>
          <w:p w:rsidR="000556A0" w:rsidRPr="002D4C63" w:rsidRDefault="000556A0" w:rsidP="000556A0">
            <w:pPr>
              <w:rPr>
                <w:rFonts w:ascii="Arial" w:hAnsi="Arial" w:cs="Arial"/>
                <w:sz w:val="21"/>
                <w:szCs w:val="21"/>
              </w:rPr>
            </w:pPr>
            <w:r w:rsidRPr="002D4C63">
              <w:rPr>
                <w:rFonts w:ascii="Arial" w:hAnsi="Arial" w:cs="Arial"/>
                <w:sz w:val="21"/>
                <w:szCs w:val="21"/>
              </w:rPr>
              <w:t>T</w:t>
            </w:r>
          </w:p>
        </w:tc>
      </w:tr>
    </w:tbl>
    <w:tbl>
      <w:tblPr>
        <w:tblStyle w:val="TableGrid"/>
        <w:tblpPr w:leftFromText="180" w:rightFromText="180" w:vertAnchor="text" w:horzAnchor="page" w:tblpX="5428" w:tblpY="90"/>
        <w:tblOverlap w:val="never"/>
        <w:tblW w:w="0" w:type="auto"/>
        <w:tblLook w:val="04A0" w:firstRow="1" w:lastRow="0" w:firstColumn="1" w:lastColumn="0" w:noHBand="0" w:noVBand="1"/>
      </w:tblPr>
      <w:tblGrid>
        <w:gridCol w:w="392"/>
        <w:gridCol w:w="565"/>
        <w:gridCol w:w="1411"/>
      </w:tblGrid>
      <w:tr w:rsidR="005C78FA" w:rsidRPr="002D4C63" w:rsidTr="005C78FA">
        <w:trPr>
          <w:trHeight w:val="143"/>
        </w:trPr>
        <w:tc>
          <w:tcPr>
            <w:tcW w:w="392" w:type="dxa"/>
          </w:tcPr>
          <w:p w:rsidR="005C78FA" w:rsidRPr="002D4C63" w:rsidRDefault="005C78FA" w:rsidP="005C78FA">
            <w:pPr>
              <w:rPr>
                <w:rFonts w:ascii="Arial" w:hAnsi="Arial" w:cs="Arial"/>
                <w:sz w:val="21"/>
                <w:szCs w:val="21"/>
              </w:rPr>
            </w:pPr>
            <w:r w:rsidRPr="002D4C63">
              <w:rPr>
                <w:rFonts w:ascii="Arial" w:hAnsi="Arial" w:cs="Arial"/>
                <w:sz w:val="21"/>
                <w:szCs w:val="21"/>
              </w:rPr>
              <w:t>p</w:t>
            </w:r>
          </w:p>
        </w:tc>
        <w:tc>
          <w:tcPr>
            <w:tcW w:w="565" w:type="dxa"/>
          </w:tcPr>
          <w:p w:rsidR="005C78FA" w:rsidRPr="002D4C63" w:rsidRDefault="005C78FA" w:rsidP="005C78FA">
            <w:pPr>
              <w:rPr>
                <w:rFonts w:ascii="Arial" w:hAnsi="Arial" w:cs="Arial"/>
                <w:sz w:val="21"/>
                <w:szCs w:val="21"/>
              </w:rPr>
            </w:pPr>
            <w:r w:rsidRPr="002D4C63">
              <w:rPr>
                <w:rFonts w:ascii="Arial" w:hAnsi="Arial" w:cs="Arial"/>
                <w:sz w:val="21"/>
                <w:szCs w:val="21"/>
              </w:rPr>
              <w:t>(˜p)</w:t>
            </w:r>
          </w:p>
        </w:tc>
        <w:tc>
          <w:tcPr>
            <w:tcW w:w="1411" w:type="dxa"/>
          </w:tcPr>
          <w:p w:rsidR="005C78FA" w:rsidRPr="002D4C63" w:rsidRDefault="005C78FA" w:rsidP="005C78FA">
            <w:pPr>
              <w:rPr>
                <w:rFonts w:ascii="Arial" w:hAnsi="Arial" w:cs="Arial"/>
                <w:sz w:val="21"/>
                <w:szCs w:val="21"/>
              </w:rPr>
            </w:pPr>
            <w:r w:rsidRPr="002D4C63">
              <w:rPr>
                <w:rFonts w:ascii="Arial" w:hAnsi="Arial" w:cs="Arial"/>
                <w:sz w:val="21"/>
                <w:szCs w:val="21"/>
              </w:rPr>
              <w:t xml:space="preserve">   p</w:t>
            </w:r>
            <w:r w:rsidRPr="002D4C63">
              <w:rPr>
                <w:rFonts w:ascii="Cambria Math" w:hAnsi="Cambria Math" w:cs="Cambria Math"/>
                <w:sz w:val="21"/>
                <w:szCs w:val="21"/>
              </w:rPr>
              <w:t>∧</w:t>
            </w:r>
            <w:r w:rsidRPr="002D4C63">
              <w:rPr>
                <w:rFonts w:ascii="Arial" w:hAnsi="Arial" w:cs="Arial"/>
                <w:sz w:val="21"/>
                <w:szCs w:val="21"/>
              </w:rPr>
              <w:t xml:space="preserve"> (˜p)</w:t>
            </w:r>
          </w:p>
        </w:tc>
      </w:tr>
      <w:tr w:rsidR="005C78FA" w:rsidRPr="002D4C63" w:rsidTr="005C78FA">
        <w:trPr>
          <w:trHeight w:val="135"/>
        </w:trPr>
        <w:tc>
          <w:tcPr>
            <w:tcW w:w="392" w:type="dxa"/>
          </w:tcPr>
          <w:p w:rsidR="005C78FA" w:rsidRPr="002D4C63" w:rsidRDefault="005C78FA" w:rsidP="005C78FA">
            <w:pPr>
              <w:rPr>
                <w:rFonts w:ascii="Arial" w:hAnsi="Arial" w:cs="Arial"/>
                <w:sz w:val="21"/>
                <w:szCs w:val="21"/>
              </w:rPr>
            </w:pPr>
            <w:r w:rsidRPr="002D4C63">
              <w:rPr>
                <w:rFonts w:ascii="Arial" w:hAnsi="Arial" w:cs="Arial"/>
                <w:sz w:val="21"/>
                <w:szCs w:val="21"/>
              </w:rPr>
              <w:t>F</w:t>
            </w:r>
          </w:p>
        </w:tc>
        <w:tc>
          <w:tcPr>
            <w:tcW w:w="565" w:type="dxa"/>
          </w:tcPr>
          <w:p w:rsidR="005C78FA" w:rsidRPr="002D4C63" w:rsidRDefault="005C78FA" w:rsidP="005C78FA">
            <w:pPr>
              <w:rPr>
                <w:rFonts w:ascii="Arial" w:hAnsi="Arial" w:cs="Arial"/>
                <w:sz w:val="21"/>
                <w:szCs w:val="21"/>
              </w:rPr>
            </w:pPr>
            <w:r w:rsidRPr="002D4C63">
              <w:rPr>
                <w:rFonts w:ascii="Arial" w:hAnsi="Arial" w:cs="Arial"/>
                <w:sz w:val="21"/>
                <w:szCs w:val="21"/>
              </w:rPr>
              <w:t>T</w:t>
            </w:r>
          </w:p>
        </w:tc>
        <w:tc>
          <w:tcPr>
            <w:tcW w:w="1411" w:type="dxa"/>
          </w:tcPr>
          <w:p w:rsidR="005C78FA" w:rsidRPr="002D4C63" w:rsidRDefault="005C78FA" w:rsidP="005C78FA">
            <w:pPr>
              <w:rPr>
                <w:rFonts w:ascii="Arial" w:hAnsi="Arial" w:cs="Arial"/>
                <w:sz w:val="21"/>
                <w:szCs w:val="21"/>
              </w:rPr>
            </w:pPr>
            <w:r w:rsidRPr="002D4C63">
              <w:rPr>
                <w:rFonts w:ascii="Arial" w:hAnsi="Arial" w:cs="Arial"/>
                <w:sz w:val="21"/>
                <w:szCs w:val="21"/>
              </w:rPr>
              <w:t>F</w:t>
            </w:r>
          </w:p>
        </w:tc>
      </w:tr>
      <w:tr w:rsidR="005C78FA" w:rsidRPr="002D4C63" w:rsidTr="005C78FA">
        <w:trPr>
          <w:trHeight w:val="143"/>
        </w:trPr>
        <w:tc>
          <w:tcPr>
            <w:tcW w:w="392" w:type="dxa"/>
          </w:tcPr>
          <w:p w:rsidR="005C78FA" w:rsidRPr="002D4C63" w:rsidRDefault="005C78FA" w:rsidP="005C78FA">
            <w:pPr>
              <w:rPr>
                <w:rFonts w:ascii="Arial" w:hAnsi="Arial" w:cs="Arial"/>
                <w:sz w:val="21"/>
                <w:szCs w:val="21"/>
              </w:rPr>
            </w:pPr>
            <w:r w:rsidRPr="002D4C63">
              <w:rPr>
                <w:rFonts w:ascii="Arial" w:hAnsi="Arial" w:cs="Arial"/>
                <w:sz w:val="21"/>
                <w:szCs w:val="21"/>
              </w:rPr>
              <w:t>T</w:t>
            </w:r>
          </w:p>
        </w:tc>
        <w:tc>
          <w:tcPr>
            <w:tcW w:w="565" w:type="dxa"/>
          </w:tcPr>
          <w:p w:rsidR="005C78FA" w:rsidRPr="002D4C63" w:rsidRDefault="005C78FA" w:rsidP="005C78FA">
            <w:pPr>
              <w:rPr>
                <w:rFonts w:ascii="Arial" w:hAnsi="Arial" w:cs="Arial"/>
                <w:sz w:val="21"/>
                <w:szCs w:val="21"/>
              </w:rPr>
            </w:pPr>
            <w:r w:rsidRPr="002D4C63">
              <w:rPr>
                <w:rFonts w:ascii="Arial" w:hAnsi="Arial" w:cs="Arial"/>
                <w:sz w:val="21"/>
                <w:szCs w:val="21"/>
              </w:rPr>
              <w:t>F</w:t>
            </w:r>
          </w:p>
        </w:tc>
        <w:tc>
          <w:tcPr>
            <w:tcW w:w="1411" w:type="dxa"/>
          </w:tcPr>
          <w:p w:rsidR="005C78FA" w:rsidRPr="002D4C63" w:rsidRDefault="005C78FA" w:rsidP="005C78FA">
            <w:pPr>
              <w:rPr>
                <w:rFonts w:ascii="Arial" w:hAnsi="Arial" w:cs="Arial"/>
                <w:sz w:val="21"/>
                <w:szCs w:val="21"/>
              </w:rPr>
            </w:pPr>
            <w:r w:rsidRPr="002D4C63">
              <w:rPr>
                <w:rFonts w:ascii="Arial" w:hAnsi="Arial" w:cs="Arial"/>
                <w:sz w:val="21"/>
                <w:szCs w:val="21"/>
              </w:rPr>
              <w:t>F</w:t>
            </w:r>
          </w:p>
        </w:tc>
      </w:tr>
    </w:tbl>
    <w:p w:rsidR="000556A0" w:rsidRPr="002D4C63" w:rsidRDefault="000556A0" w:rsidP="00AA47C9">
      <w:pPr>
        <w:rPr>
          <w:rFonts w:ascii="Arial" w:hAnsi="Arial" w:cs="Arial"/>
          <w:sz w:val="21"/>
          <w:szCs w:val="21"/>
        </w:rPr>
      </w:pPr>
    </w:p>
    <w:p w:rsidR="000556A0" w:rsidRPr="002D4C63" w:rsidRDefault="000556A0" w:rsidP="00AA47C9">
      <w:pPr>
        <w:rPr>
          <w:rFonts w:ascii="Arial" w:hAnsi="Arial" w:cs="Arial"/>
          <w:sz w:val="21"/>
          <w:szCs w:val="21"/>
        </w:rPr>
      </w:pPr>
    </w:p>
    <w:p w:rsidR="000556A0" w:rsidRPr="002D4C63" w:rsidRDefault="000556A0" w:rsidP="00AA47C9">
      <w:pPr>
        <w:rPr>
          <w:rFonts w:ascii="Arial" w:hAnsi="Arial" w:cs="Arial"/>
          <w:sz w:val="21"/>
          <w:szCs w:val="21"/>
        </w:rPr>
      </w:pPr>
    </w:p>
    <w:p w:rsidR="00B71042" w:rsidRPr="002D4C63" w:rsidRDefault="00AA47C9" w:rsidP="00AA47C9">
      <w:pPr>
        <w:rPr>
          <w:rFonts w:ascii="Arial" w:hAnsi="Arial" w:cs="Arial"/>
          <w:sz w:val="21"/>
          <w:szCs w:val="21"/>
        </w:rPr>
      </w:pPr>
      <w:r w:rsidRPr="002D4C63">
        <w:rPr>
          <w:rFonts w:ascii="Arial" w:hAnsi="Arial" w:cs="Arial"/>
          <w:sz w:val="21"/>
          <w:szCs w:val="21"/>
        </w:rPr>
        <w:t xml:space="preserve">Example </w:t>
      </w:r>
      <w:r w:rsidR="00111587">
        <w:rPr>
          <w:rFonts w:ascii="Arial" w:hAnsi="Arial" w:cs="Arial"/>
          <w:sz w:val="21"/>
          <w:szCs w:val="21"/>
        </w:rPr>
        <w:t>4.</w:t>
      </w:r>
      <w:r w:rsidRPr="002D4C63">
        <w:rPr>
          <w:rFonts w:ascii="Arial" w:hAnsi="Arial" w:cs="Arial"/>
          <w:sz w:val="21"/>
          <w:szCs w:val="21"/>
        </w:rPr>
        <w:t xml:space="preserve"> [p</w:t>
      </w:r>
      <w:r w:rsidRPr="002D4C63">
        <w:rPr>
          <w:rFonts w:ascii="Cambria Math" w:hAnsi="Cambria Math" w:cs="Cambria Math"/>
          <w:sz w:val="21"/>
          <w:szCs w:val="21"/>
        </w:rPr>
        <w:t>∧</w:t>
      </w:r>
      <w:r w:rsidRPr="002D4C63">
        <w:rPr>
          <w:rFonts w:ascii="Arial" w:hAnsi="Arial" w:cs="Arial"/>
          <w:sz w:val="21"/>
          <w:szCs w:val="21"/>
        </w:rPr>
        <w:t xml:space="preserve"> (p</w:t>
      </w:r>
      <w:r w:rsidRPr="002D4C63">
        <w:rPr>
          <w:rFonts w:ascii="Cambria Math" w:hAnsi="Cambria Math" w:cs="Cambria Math"/>
          <w:sz w:val="21"/>
          <w:szCs w:val="21"/>
        </w:rPr>
        <w:t>⇒</w:t>
      </w:r>
      <w:r w:rsidR="00B71042" w:rsidRPr="002D4C63">
        <w:rPr>
          <w:rFonts w:ascii="Arial" w:hAnsi="Arial" w:cs="Arial"/>
          <w:sz w:val="21"/>
          <w:szCs w:val="21"/>
        </w:rPr>
        <w:t xml:space="preserve"> q)] </w:t>
      </w:r>
      <w:r w:rsidRPr="002D4C63">
        <w:rPr>
          <w:rFonts w:ascii="Cambria Math" w:hAnsi="Cambria Math" w:cs="Cambria Math"/>
          <w:sz w:val="21"/>
          <w:szCs w:val="21"/>
        </w:rPr>
        <w:t>⇒</w:t>
      </w:r>
      <w:r w:rsidRPr="002D4C63">
        <w:rPr>
          <w:rFonts w:ascii="Arial" w:hAnsi="Arial" w:cs="Arial"/>
          <w:sz w:val="21"/>
          <w:szCs w:val="21"/>
        </w:rPr>
        <w:t xml:space="preserve"> q</w:t>
      </w:r>
      <w:r w:rsidR="00B71042" w:rsidRPr="002D4C63">
        <w:rPr>
          <w:rFonts w:ascii="Arial" w:hAnsi="Arial" w:cs="Arial"/>
          <w:sz w:val="21"/>
          <w:szCs w:val="21"/>
        </w:rPr>
        <w:t xml:space="preserve"> </w:t>
      </w:r>
      <w:r w:rsidRPr="002D4C63">
        <w:rPr>
          <w:rFonts w:ascii="Arial" w:hAnsi="Arial" w:cs="Arial"/>
          <w:sz w:val="21"/>
          <w:szCs w:val="21"/>
        </w:rPr>
        <w:t>is a tautology</w:t>
      </w:r>
    </w:p>
    <w:tbl>
      <w:tblPr>
        <w:tblStyle w:val="TableGrid"/>
        <w:tblpPr w:leftFromText="180" w:rightFromText="180" w:vertAnchor="text" w:horzAnchor="margin" w:tblpY="500"/>
        <w:tblOverlap w:val="never"/>
        <w:tblW w:w="0" w:type="auto"/>
        <w:tblLook w:val="04A0" w:firstRow="1" w:lastRow="0" w:firstColumn="1" w:lastColumn="0" w:noHBand="0" w:noVBand="1"/>
      </w:tblPr>
      <w:tblGrid>
        <w:gridCol w:w="534"/>
        <w:gridCol w:w="567"/>
        <w:gridCol w:w="850"/>
        <w:gridCol w:w="1134"/>
        <w:gridCol w:w="1701"/>
      </w:tblGrid>
      <w:tr w:rsidR="00B71042" w:rsidRPr="002D4C63" w:rsidTr="00B71042">
        <w:trPr>
          <w:trHeight w:val="102"/>
        </w:trPr>
        <w:tc>
          <w:tcPr>
            <w:tcW w:w="534" w:type="dxa"/>
          </w:tcPr>
          <w:p w:rsidR="00B71042" w:rsidRPr="002D4C63" w:rsidRDefault="00B71042" w:rsidP="00B71042">
            <w:pPr>
              <w:rPr>
                <w:rFonts w:ascii="Arial" w:hAnsi="Arial" w:cs="Arial"/>
                <w:sz w:val="21"/>
                <w:szCs w:val="21"/>
              </w:rPr>
            </w:pPr>
            <w:r w:rsidRPr="002D4C63">
              <w:rPr>
                <w:rFonts w:ascii="Arial" w:hAnsi="Arial" w:cs="Arial"/>
                <w:sz w:val="21"/>
                <w:szCs w:val="21"/>
              </w:rPr>
              <w:t>p</w:t>
            </w:r>
          </w:p>
        </w:tc>
        <w:tc>
          <w:tcPr>
            <w:tcW w:w="567" w:type="dxa"/>
          </w:tcPr>
          <w:p w:rsidR="00B71042" w:rsidRPr="002D4C63" w:rsidRDefault="00B71042" w:rsidP="00B71042">
            <w:pPr>
              <w:rPr>
                <w:rFonts w:ascii="Arial" w:hAnsi="Arial" w:cs="Arial"/>
                <w:sz w:val="21"/>
                <w:szCs w:val="21"/>
              </w:rPr>
            </w:pPr>
            <w:r w:rsidRPr="002D4C63">
              <w:rPr>
                <w:rFonts w:ascii="Arial" w:hAnsi="Arial" w:cs="Arial"/>
                <w:sz w:val="21"/>
                <w:szCs w:val="21"/>
              </w:rPr>
              <w:t>q</w:t>
            </w:r>
          </w:p>
        </w:tc>
        <w:tc>
          <w:tcPr>
            <w:tcW w:w="850" w:type="dxa"/>
          </w:tcPr>
          <w:p w:rsidR="00B71042" w:rsidRPr="002D4C63" w:rsidRDefault="00B71042" w:rsidP="00B71042">
            <w:pPr>
              <w:rPr>
                <w:rFonts w:ascii="Arial" w:hAnsi="Arial" w:cs="Arial"/>
                <w:sz w:val="21"/>
                <w:szCs w:val="21"/>
              </w:rPr>
            </w:pPr>
            <w:r w:rsidRPr="002D4C63">
              <w:rPr>
                <w:rFonts w:ascii="Arial" w:hAnsi="Arial" w:cs="Arial"/>
                <w:sz w:val="21"/>
                <w:szCs w:val="21"/>
              </w:rPr>
              <w:t xml:space="preserve">p </w:t>
            </w:r>
            <w:r w:rsidRPr="002D4C63">
              <w:rPr>
                <w:rFonts w:ascii="Cambria Math" w:eastAsia="Meiryo" w:hAnsi="Cambria Math" w:cs="Cambria Math"/>
                <w:sz w:val="21"/>
                <w:szCs w:val="21"/>
              </w:rPr>
              <w:t>⇒</w:t>
            </w:r>
            <w:r w:rsidRPr="002D4C63">
              <w:rPr>
                <w:rFonts w:ascii="Arial" w:hAnsi="Arial" w:cs="Arial"/>
                <w:sz w:val="21"/>
                <w:szCs w:val="21"/>
              </w:rPr>
              <w:t xml:space="preserve"> q</w:t>
            </w:r>
          </w:p>
        </w:tc>
        <w:tc>
          <w:tcPr>
            <w:tcW w:w="1134" w:type="dxa"/>
          </w:tcPr>
          <w:p w:rsidR="00B71042" w:rsidRPr="002D4C63" w:rsidRDefault="00B71042" w:rsidP="00B71042">
            <w:pPr>
              <w:rPr>
                <w:rFonts w:ascii="Arial" w:hAnsi="Arial" w:cs="Arial"/>
                <w:sz w:val="21"/>
                <w:szCs w:val="21"/>
              </w:rPr>
            </w:pPr>
            <w:r w:rsidRPr="002D4C63">
              <w:rPr>
                <w:rFonts w:ascii="Arial" w:hAnsi="Arial" w:cs="Arial"/>
                <w:sz w:val="21"/>
                <w:szCs w:val="21"/>
              </w:rPr>
              <w:t>p</w:t>
            </w:r>
            <w:r w:rsidRPr="002D4C63">
              <w:rPr>
                <w:rFonts w:ascii="Cambria Math" w:hAnsi="Cambria Math" w:cs="Cambria Math"/>
                <w:sz w:val="21"/>
                <w:szCs w:val="21"/>
              </w:rPr>
              <w:t>∧</w:t>
            </w:r>
            <w:r w:rsidRPr="002D4C63">
              <w:rPr>
                <w:rFonts w:ascii="Arial" w:hAnsi="Arial" w:cs="Arial"/>
                <w:sz w:val="21"/>
                <w:szCs w:val="21"/>
              </w:rPr>
              <w:t xml:space="preserve"> (p</w:t>
            </w:r>
            <w:r w:rsidRPr="002D4C63">
              <w:rPr>
                <w:rFonts w:ascii="Cambria Math" w:hAnsi="Cambria Math" w:cs="Cambria Math"/>
                <w:sz w:val="21"/>
                <w:szCs w:val="21"/>
              </w:rPr>
              <w:t>⇒</w:t>
            </w:r>
            <w:r w:rsidRPr="002D4C63">
              <w:rPr>
                <w:rFonts w:ascii="Arial" w:hAnsi="Arial" w:cs="Arial"/>
                <w:sz w:val="21"/>
                <w:szCs w:val="21"/>
              </w:rPr>
              <w:t xml:space="preserve"> q)</w:t>
            </w:r>
          </w:p>
        </w:tc>
        <w:tc>
          <w:tcPr>
            <w:tcW w:w="1701" w:type="dxa"/>
          </w:tcPr>
          <w:p w:rsidR="00B71042" w:rsidRPr="002D4C63" w:rsidRDefault="00B71042" w:rsidP="00B71042">
            <w:pPr>
              <w:rPr>
                <w:rFonts w:ascii="Arial" w:hAnsi="Arial" w:cs="Arial"/>
                <w:sz w:val="21"/>
                <w:szCs w:val="21"/>
              </w:rPr>
            </w:pPr>
            <w:r w:rsidRPr="002D4C63">
              <w:rPr>
                <w:rFonts w:ascii="Arial" w:hAnsi="Arial" w:cs="Arial"/>
                <w:sz w:val="21"/>
                <w:szCs w:val="21"/>
              </w:rPr>
              <w:t>[p</w:t>
            </w:r>
            <w:r w:rsidRPr="002D4C63">
              <w:rPr>
                <w:rFonts w:ascii="Cambria Math" w:hAnsi="Cambria Math" w:cs="Cambria Math"/>
                <w:sz w:val="21"/>
                <w:szCs w:val="21"/>
              </w:rPr>
              <w:t>∧</w:t>
            </w:r>
            <w:r w:rsidRPr="002D4C63">
              <w:rPr>
                <w:rFonts w:ascii="Arial" w:hAnsi="Arial" w:cs="Arial"/>
                <w:sz w:val="21"/>
                <w:szCs w:val="21"/>
              </w:rPr>
              <w:t xml:space="preserve"> (p</w:t>
            </w:r>
            <w:r w:rsidRPr="002D4C63">
              <w:rPr>
                <w:rFonts w:ascii="Cambria Math" w:hAnsi="Cambria Math" w:cs="Cambria Math"/>
                <w:sz w:val="21"/>
                <w:szCs w:val="21"/>
              </w:rPr>
              <w:t>⇒</w:t>
            </w:r>
            <w:r w:rsidRPr="002D4C63">
              <w:rPr>
                <w:rFonts w:ascii="Arial" w:hAnsi="Arial" w:cs="Arial"/>
                <w:sz w:val="21"/>
                <w:szCs w:val="21"/>
              </w:rPr>
              <w:t xml:space="preserve"> q)] </w:t>
            </w:r>
            <w:r w:rsidRPr="002D4C63">
              <w:rPr>
                <w:rFonts w:ascii="Cambria Math" w:hAnsi="Cambria Math" w:cs="Cambria Math"/>
                <w:sz w:val="21"/>
                <w:szCs w:val="21"/>
              </w:rPr>
              <w:t>⇒</w:t>
            </w:r>
            <w:r w:rsidRPr="002D4C63">
              <w:rPr>
                <w:rFonts w:ascii="Arial" w:hAnsi="Arial" w:cs="Arial"/>
                <w:sz w:val="21"/>
                <w:szCs w:val="21"/>
              </w:rPr>
              <w:t xml:space="preserve"> q</w:t>
            </w:r>
          </w:p>
        </w:tc>
      </w:tr>
      <w:tr w:rsidR="00B71042" w:rsidRPr="002D4C63" w:rsidTr="00B71042">
        <w:trPr>
          <w:trHeight w:val="97"/>
        </w:trPr>
        <w:tc>
          <w:tcPr>
            <w:tcW w:w="534" w:type="dxa"/>
          </w:tcPr>
          <w:p w:rsidR="00B71042" w:rsidRPr="002D4C63" w:rsidRDefault="00B71042" w:rsidP="00B71042">
            <w:pPr>
              <w:rPr>
                <w:rFonts w:ascii="Arial" w:hAnsi="Arial" w:cs="Arial"/>
                <w:sz w:val="21"/>
                <w:szCs w:val="21"/>
              </w:rPr>
            </w:pPr>
            <w:r w:rsidRPr="002D4C63">
              <w:rPr>
                <w:rFonts w:ascii="Arial" w:hAnsi="Arial" w:cs="Arial"/>
                <w:sz w:val="21"/>
                <w:szCs w:val="21"/>
              </w:rPr>
              <w:t>T</w:t>
            </w:r>
          </w:p>
        </w:tc>
        <w:tc>
          <w:tcPr>
            <w:tcW w:w="567" w:type="dxa"/>
          </w:tcPr>
          <w:p w:rsidR="00B71042" w:rsidRPr="002D4C63" w:rsidRDefault="00B71042" w:rsidP="00B71042">
            <w:pPr>
              <w:rPr>
                <w:rFonts w:ascii="Arial" w:hAnsi="Arial" w:cs="Arial"/>
                <w:sz w:val="21"/>
                <w:szCs w:val="21"/>
              </w:rPr>
            </w:pPr>
            <w:r w:rsidRPr="002D4C63">
              <w:rPr>
                <w:rFonts w:ascii="Arial" w:hAnsi="Arial" w:cs="Arial"/>
                <w:sz w:val="21"/>
                <w:szCs w:val="21"/>
              </w:rPr>
              <w:t>T</w:t>
            </w:r>
          </w:p>
        </w:tc>
        <w:tc>
          <w:tcPr>
            <w:tcW w:w="850" w:type="dxa"/>
          </w:tcPr>
          <w:p w:rsidR="00B71042" w:rsidRPr="002D4C63" w:rsidRDefault="00B71042" w:rsidP="00B71042">
            <w:pPr>
              <w:rPr>
                <w:rFonts w:ascii="Arial" w:hAnsi="Arial" w:cs="Arial"/>
                <w:sz w:val="21"/>
                <w:szCs w:val="21"/>
              </w:rPr>
            </w:pPr>
            <w:r w:rsidRPr="002D4C63">
              <w:rPr>
                <w:rFonts w:ascii="Arial" w:hAnsi="Arial" w:cs="Arial"/>
                <w:sz w:val="21"/>
                <w:szCs w:val="21"/>
              </w:rPr>
              <w:t>T</w:t>
            </w:r>
          </w:p>
        </w:tc>
        <w:tc>
          <w:tcPr>
            <w:tcW w:w="1134" w:type="dxa"/>
          </w:tcPr>
          <w:p w:rsidR="00B71042" w:rsidRPr="002D4C63" w:rsidRDefault="00B71042" w:rsidP="00B71042">
            <w:pPr>
              <w:rPr>
                <w:rFonts w:ascii="Arial" w:hAnsi="Arial" w:cs="Arial"/>
                <w:sz w:val="21"/>
                <w:szCs w:val="21"/>
              </w:rPr>
            </w:pPr>
            <w:r w:rsidRPr="002D4C63">
              <w:rPr>
                <w:rFonts w:ascii="Arial" w:hAnsi="Arial" w:cs="Arial"/>
                <w:sz w:val="21"/>
                <w:szCs w:val="21"/>
              </w:rPr>
              <w:t>T</w:t>
            </w:r>
          </w:p>
        </w:tc>
        <w:tc>
          <w:tcPr>
            <w:tcW w:w="1701" w:type="dxa"/>
          </w:tcPr>
          <w:p w:rsidR="00B71042" w:rsidRPr="002D4C63" w:rsidRDefault="00B71042" w:rsidP="00B71042">
            <w:pPr>
              <w:rPr>
                <w:rFonts w:ascii="Arial" w:hAnsi="Arial" w:cs="Arial"/>
                <w:sz w:val="21"/>
                <w:szCs w:val="21"/>
              </w:rPr>
            </w:pPr>
            <w:r w:rsidRPr="002D4C63">
              <w:rPr>
                <w:rFonts w:ascii="Arial" w:hAnsi="Arial" w:cs="Arial"/>
                <w:sz w:val="21"/>
                <w:szCs w:val="21"/>
              </w:rPr>
              <w:t>T</w:t>
            </w:r>
          </w:p>
        </w:tc>
      </w:tr>
      <w:tr w:rsidR="00B71042" w:rsidRPr="002D4C63" w:rsidTr="00B71042">
        <w:trPr>
          <w:trHeight w:val="102"/>
        </w:trPr>
        <w:tc>
          <w:tcPr>
            <w:tcW w:w="534" w:type="dxa"/>
          </w:tcPr>
          <w:p w:rsidR="00B71042" w:rsidRPr="002D4C63" w:rsidRDefault="00B71042" w:rsidP="00B71042">
            <w:pPr>
              <w:rPr>
                <w:rFonts w:ascii="Arial" w:hAnsi="Arial" w:cs="Arial"/>
                <w:sz w:val="21"/>
                <w:szCs w:val="21"/>
              </w:rPr>
            </w:pPr>
            <w:r w:rsidRPr="002D4C63">
              <w:rPr>
                <w:rFonts w:ascii="Arial" w:hAnsi="Arial" w:cs="Arial"/>
                <w:sz w:val="21"/>
                <w:szCs w:val="21"/>
              </w:rPr>
              <w:t>F</w:t>
            </w:r>
          </w:p>
        </w:tc>
        <w:tc>
          <w:tcPr>
            <w:tcW w:w="567" w:type="dxa"/>
          </w:tcPr>
          <w:p w:rsidR="00B71042" w:rsidRPr="002D4C63" w:rsidRDefault="00B71042" w:rsidP="00B71042">
            <w:pPr>
              <w:rPr>
                <w:rFonts w:ascii="Arial" w:hAnsi="Arial" w:cs="Arial"/>
                <w:sz w:val="21"/>
                <w:szCs w:val="21"/>
              </w:rPr>
            </w:pPr>
            <w:r w:rsidRPr="002D4C63">
              <w:rPr>
                <w:rFonts w:ascii="Arial" w:hAnsi="Arial" w:cs="Arial"/>
                <w:sz w:val="21"/>
                <w:szCs w:val="21"/>
              </w:rPr>
              <w:t>T</w:t>
            </w:r>
          </w:p>
        </w:tc>
        <w:tc>
          <w:tcPr>
            <w:tcW w:w="850" w:type="dxa"/>
          </w:tcPr>
          <w:p w:rsidR="00B71042" w:rsidRPr="002D4C63" w:rsidRDefault="00B71042" w:rsidP="00B71042">
            <w:pPr>
              <w:rPr>
                <w:rFonts w:ascii="Arial" w:hAnsi="Arial" w:cs="Arial"/>
                <w:sz w:val="21"/>
                <w:szCs w:val="21"/>
              </w:rPr>
            </w:pPr>
            <w:r w:rsidRPr="002D4C63">
              <w:rPr>
                <w:rFonts w:ascii="Arial" w:hAnsi="Arial" w:cs="Arial"/>
                <w:sz w:val="21"/>
                <w:szCs w:val="21"/>
              </w:rPr>
              <w:t>T</w:t>
            </w:r>
          </w:p>
        </w:tc>
        <w:tc>
          <w:tcPr>
            <w:tcW w:w="1134" w:type="dxa"/>
          </w:tcPr>
          <w:p w:rsidR="00B71042" w:rsidRPr="002D4C63" w:rsidRDefault="00B71042" w:rsidP="00B71042">
            <w:pPr>
              <w:rPr>
                <w:rFonts w:ascii="Arial" w:hAnsi="Arial" w:cs="Arial"/>
                <w:sz w:val="21"/>
                <w:szCs w:val="21"/>
              </w:rPr>
            </w:pPr>
            <w:r w:rsidRPr="002D4C63">
              <w:rPr>
                <w:rFonts w:ascii="Arial" w:hAnsi="Arial" w:cs="Arial"/>
                <w:sz w:val="21"/>
                <w:szCs w:val="21"/>
              </w:rPr>
              <w:t>F</w:t>
            </w:r>
          </w:p>
        </w:tc>
        <w:tc>
          <w:tcPr>
            <w:tcW w:w="1701" w:type="dxa"/>
          </w:tcPr>
          <w:p w:rsidR="00B71042" w:rsidRPr="002D4C63" w:rsidRDefault="00B71042" w:rsidP="00B71042">
            <w:pPr>
              <w:rPr>
                <w:rFonts w:ascii="Arial" w:hAnsi="Arial" w:cs="Arial"/>
                <w:sz w:val="21"/>
                <w:szCs w:val="21"/>
              </w:rPr>
            </w:pPr>
            <w:r w:rsidRPr="002D4C63">
              <w:rPr>
                <w:rFonts w:ascii="Arial" w:hAnsi="Arial" w:cs="Arial"/>
                <w:sz w:val="21"/>
                <w:szCs w:val="21"/>
              </w:rPr>
              <w:t>T</w:t>
            </w:r>
          </w:p>
        </w:tc>
      </w:tr>
      <w:tr w:rsidR="00B71042" w:rsidRPr="002D4C63" w:rsidTr="00B71042">
        <w:trPr>
          <w:trHeight w:val="97"/>
        </w:trPr>
        <w:tc>
          <w:tcPr>
            <w:tcW w:w="534" w:type="dxa"/>
          </w:tcPr>
          <w:p w:rsidR="00B71042" w:rsidRPr="002D4C63" w:rsidRDefault="00B71042" w:rsidP="00B71042">
            <w:pPr>
              <w:rPr>
                <w:rFonts w:ascii="Arial" w:hAnsi="Arial" w:cs="Arial"/>
                <w:sz w:val="21"/>
                <w:szCs w:val="21"/>
              </w:rPr>
            </w:pPr>
            <w:r w:rsidRPr="002D4C63">
              <w:rPr>
                <w:rFonts w:ascii="Arial" w:hAnsi="Arial" w:cs="Arial"/>
                <w:sz w:val="21"/>
                <w:szCs w:val="21"/>
              </w:rPr>
              <w:t>T</w:t>
            </w:r>
          </w:p>
        </w:tc>
        <w:tc>
          <w:tcPr>
            <w:tcW w:w="567" w:type="dxa"/>
          </w:tcPr>
          <w:p w:rsidR="00B71042" w:rsidRPr="002D4C63" w:rsidRDefault="00B71042" w:rsidP="00B71042">
            <w:pPr>
              <w:rPr>
                <w:rFonts w:ascii="Arial" w:hAnsi="Arial" w:cs="Arial"/>
                <w:sz w:val="21"/>
                <w:szCs w:val="21"/>
              </w:rPr>
            </w:pPr>
            <w:r w:rsidRPr="002D4C63">
              <w:rPr>
                <w:rFonts w:ascii="Arial" w:hAnsi="Arial" w:cs="Arial"/>
                <w:sz w:val="21"/>
                <w:szCs w:val="21"/>
              </w:rPr>
              <w:t>F</w:t>
            </w:r>
          </w:p>
        </w:tc>
        <w:tc>
          <w:tcPr>
            <w:tcW w:w="850" w:type="dxa"/>
          </w:tcPr>
          <w:p w:rsidR="00B71042" w:rsidRPr="002D4C63" w:rsidRDefault="00B71042" w:rsidP="00B71042">
            <w:pPr>
              <w:rPr>
                <w:rFonts w:ascii="Arial" w:hAnsi="Arial" w:cs="Arial"/>
                <w:sz w:val="21"/>
                <w:szCs w:val="21"/>
              </w:rPr>
            </w:pPr>
            <w:r w:rsidRPr="002D4C63">
              <w:rPr>
                <w:rFonts w:ascii="Arial" w:hAnsi="Arial" w:cs="Arial"/>
                <w:sz w:val="21"/>
                <w:szCs w:val="21"/>
              </w:rPr>
              <w:t>F</w:t>
            </w:r>
          </w:p>
        </w:tc>
        <w:tc>
          <w:tcPr>
            <w:tcW w:w="1134" w:type="dxa"/>
          </w:tcPr>
          <w:p w:rsidR="00B71042" w:rsidRPr="002D4C63" w:rsidRDefault="00B71042" w:rsidP="00B71042">
            <w:pPr>
              <w:rPr>
                <w:rFonts w:ascii="Arial" w:hAnsi="Arial" w:cs="Arial"/>
                <w:sz w:val="21"/>
                <w:szCs w:val="21"/>
              </w:rPr>
            </w:pPr>
            <w:r w:rsidRPr="002D4C63">
              <w:rPr>
                <w:rFonts w:ascii="Arial" w:hAnsi="Arial" w:cs="Arial"/>
                <w:sz w:val="21"/>
                <w:szCs w:val="21"/>
              </w:rPr>
              <w:t>F</w:t>
            </w:r>
          </w:p>
        </w:tc>
        <w:tc>
          <w:tcPr>
            <w:tcW w:w="1701" w:type="dxa"/>
          </w:tcPr>
          <w:p w:rsidR="00B71042" w:rsidRPr="002D4C63" w:rsidRDefault="00B71042" w:rsidP="00B71042">
            <w:pPr>
              <w:rPr>
                <w:rFonts w:ascii="Arial" w:hAnsi="Arial" w:cs="Arial"/>
                <w:sz w:val="21"/>
                <w:szCs w:val="21"/>
              </w:rPr>
            </w:pPr>
            <w:r w:rsidRPr="002D4C63">
              <w:rPr>
                <w:rFonts w:ascii="Arial" w:hAnsi="Arial" w:cs="Arial"/>
                <w:sz w:val="21"/>
                <w:szCs w:val="21"/>
              </w:rPr>
              <w:t>T</w:t>
            </w:r>
          </w:p>
        </w:tc>
      </w:tr>
      <w:tr w:rsidR="00B71042" w:rsidRPr="002D4C63" w:rsidTr="00B71042">
        <w:trPr>
          <w:trHeight w:val="109"/>
        </w:trPr>
        <w:tc>
          <w:tcPr>
            <w:tcW w:w="534" w:type="dxa"/>
          </w:tcPr>
          <w:p w:rsidR="00B71042" w:rsidRPr="002D4C63" w:rsidRDefault="00B71042" w:rsidP="00B71042">
            <w:pPr>
              <w:rPr>
                <w:rFonts w:ascii="Arial" w:hAnsi="Arial" w:cs="Arial"/>
                <w:sz w:val="21"/>
                <w:szCs w:val="21"/>
              </w:rPr>
            </w:pPr>
            <w:r w:rsidRPr="002D4C63">
              <w:rPr>
                <w:rFonts w:ascii="Arial" w:hAnsi="Arial" w:cs="Arial"/>
                <w:sz w:val="21"/>
                <w:szCs w:val="21"/>
              </w:rPr>
              <w:t>F</w:t>
            </w:r>
          </w:p>
        </w:tc>
        <w:tc>
          <w:tcPr>
            <w:tcW w:w="567" w:type="dxa"/>
          </w:tcPr>
          <w:p w:rsidR="00B71042" w:rsidRPr="002D4C63" w:rsidRDefault="00B71042" w:rsidP="00B71042">
            <w:pPr>
              <w:rPr>
                <w:rFonts w:ascii="Arial" w:hAnsi="Arial" w:cs="Arial"/>
                <w:sz w:val="21"/>
                <w:szCs w:val="21"/>
              </w:rPr>
            </w:pPr>
            <w:r w:rsidRPr="002D4C63">
              <w:rPr>
                <w:rFonts w:ascii="Arial" w:hAnsi="Arial" w:cs="Arial"/>
                <w:sz w:val="21"/>
                <w:szCs w:val="21"/>
              </w:rPr>
              <w:t>F</w:t>
            </w:r>
          </w:p>
        </w:tc>
        <w:tc>
          <w:tcPr>
            <w:tcW w:w="850" w:type="dxa"/>
          </w:tcPr>
          <w:p w:rsidR="00B71042" w:rsidRPr="002D4C63" w:rsidRDefault="00B71042" w:rsidP="00B71042">
            <w:pPr>
              <w:rPr>
                <w:rFonts w:ascii="Arial" w:hAnsi="Arial" w:cs="Arial"/>
                <w:sz w:val="21"/>
                <w:szCs w:val="21"/>
              </w:rPr>
            </w:pPr>
            <w:r w:rsidRPr="002D4C63">
              <w:rPr>
                <w:rFonts w:ascii="Arial" w:hAnsi="Arial" w:cs="Arial"/>
                <w:sz w:val="21"/>
                <w:szCs w:val="21"/>
              </w:rPr>
              <w:t>T</w:t>
            </w:r>
          </w:p>
        </w:tc>
        <w:tc>
          <w:tcPr>
            <w:tcW w:w="1134" w:type="dxa"/>
          </w:tcPr>
          <w:p w:rsidR="00B71042" w:rsidRPr="002D4C63" w:rsidRDefault="00B71042" w:rsidP="00B71042">
            <w:pPr>
              <w:rPr>
                <w:rFonts w:ascii="Arial" w:hAnsi="Arial" w:cs="Arial"/>
                <w:sz w:val="21"/>
                <w:szCs w:val="21"/>
              </w:rPr>
            </w:pPr>
            <w:r w:rsidRPr="002D4C63">
              <w:rPr>
                <w:rFonts w:ascii="Arial" w:hAnsi="Arial" w:cs="Arial"/>
                <w:sz w:val="21"/>
                <w:szCs w:val="21"/>
              </w:rPr>
              <w:t>F</w:t>
            </w:r>
          </w:p>
        </w:tc>
        <w:tc>
          <w:tcPr>
            <w:tcW w:w="1701" w:type="dxa"/>
          </w:tcPr>
          <w:p w:rsidR="00B71042" w:rsidRPr="002D4C63" w:rsidRDefault="00B71042" w:rsidP="00B71042">
            <w:pPr>
              <w:rPr>
                <w:rFonts w:ascii="Arial" w:hAnsi="Arial" w:cs="Arial"/>
                <w:sz w:val="21"/>
                <w:szCs w:val="21"/>
              </w:rPr>
            </w:pPr>
            <w:r w:rsidRPr="002D4C63">
              <w:rPr>
                <w:rFonts w:ascii="Arial" w:hAnsi="Arial" w:cs="Arial"/>
                <w:sz w:val="21"/>
                <w:szCs w:val="21"/>
              </w:rPr>
              <w:t>T</w:t>
            </w:r>
          </w:p>
        </w:tc>
      </w:tr>
    </w:tbl>
    <w:p w:rsidR="00AA47C9" w:rsidRPr="002D4C63" w:rsidRDefault="00AA47C9" w:rsidP="00AA47C9">
      <w:pPr>
        <w:rPr>
          <w:rFonts w:ascii="Arial" w:hAnsi="Arial" w:cs="Arial"/>
          <w:sz w:val="21"/>
          <w:szCs w:val="21"/>
        </w:rPr>
      </w:pPr>
    </w:p>
    <w:p w:rsidR="00AA47C9" w:rsidRPr="002D4C63" w:rsidRDefault="00AA47C9" w:rsidP="00AA47C9">
      <w:pPr>
        <w:rPr>
          <w:rFonts w:ascii="Arial" w:hAnsi="Arial" w:cs="Arial"/>
          <w:sz w:val="21"/>
          <w:szCs w:val="21"/>
        </w:rPr>
      </w:pPr>
      <w:r w:rsidRPr="002D4C63">
        <w:rPr>
          <w:rFonts w:ascii="Arial" w:hAnsi="Arial" w:cs="Arial"/>
          <w:sz w:val="21"/>
          <w:szCs w:val="21"/>
        </w:rPr>
        <w:t xml:space="preserve"> </w:t>
      </w:r>
    </w:p>
    <w:p w:rsidR="00B71042" w:rsidRPr="002D4C63" w:rsidRDefault="00B71042" w:rsidP="00AA47C9">
      <w:pPr>
        <w:rPr>
          <w:rFonts w:ascii="Arial" w:hAnsi="Arial" w:cs="Arial"/>
          <w:sz w:val="21"/>
          <w:szCs w:val="21"/>
        </w:rPr>
      </w:pPr>
    </w:p>
    <w:p w:rsidR="00B71042" w:rsidRDefault="00B71042" w:rsidP="00AA47C9">
      <w:pPr>
        <w:rPr>
          <w:rFonts w:ascii="Arial" w:hAnsi="Arial" w:cs="Arial"/>
          <w:sz w:val="21"/>
          <w:szCs w:val="21"/>
        </w:rPr>
      </w:pPr>
    </w:p>
    <w:p w:rsidR="009D5127" w:rsidRDefault="009D5127" w:rsidP="00D144D1">
      <w:pPr>
        <w:spacing w:before="100" w:beforeAutospacing="1" w:after="100" w:afterAutospacing="1" w:line="240" w:lineRule="auto"/>
        <w:outlineLvl w:val="0"/>
        <w:rPr>
          <w:rFonts w:ascii="Arial" w:eastAsia="Times New Roman" w:hAnsi="Arial" w:cs="Arial"/>
          <w:b/>
          <w:bCs/>
          <w:kern w:val="36"/>
          <w:sz w:val="21"/>
          <w:szCs w:val="21"/>
          <w:lang w:eastAsia="en-TT"/>
        </w:rPr>
      </w:pPr>
    </w:p>
    <w:p w:rsidR="00561AEE" w:rsidRDefault="00561AEE" w:rsidP="00D144D1">
      <w:pPr>
        <w:spacing w:before="100" w:beforeAutospacing="1" w:after="100" w:afterAutospacing="1" w:line="240" w:lineRule="auto"/>
        <w:outlineLvl w:val="0"/>
        <w:rPr>
          <w:rFonts w:ascii="Arial" w:eastAsia="Times New Roman" w:hAnsi="Arial" w:cs="Arial"/>
          <w:b/>
          <w:bCs/>
          <w:kern w:val="36"/>
          <w:sz w:val="21"/>
          <w:szCs w:val="21"/>
          <w:lang w:eastAsia="en-TT"/>
        </w:rPr>
      </w:pPr>
      <w:r>
        <w:rPr>
          <w:rFonts w:ascii="Arial" w:eastAsia="Times New Roman" w:hAnsi="Arial" w:cs="Arial"/>
          <w:b/>
          <w:bCs/>
          <w:kern w:val="36"/>
          <w:sz w:val="21"/>
          <w:szCs w:val="21"/>
          <w:lang w:eastAsia="en-TT"/>
        </w:rPr>
        <w:lastRenderedPageBreak/>
        <w:t xml:space="preserve">Inverse – To make the conditional statement negative (in other words the inverse), add NOT to the </w:t>
      </w:r>
      <w:r w:rsidRPr="00561AEE">
        <w:rPr>
          <w:rFonts w:ascii="Arial" w:eastAsia="Times New Roman" w:hAnsi="Arial" w:cs="Arial"/>
          <w:b/>
          <w:bCs/>
          <w:kern w:val="36"/>
          <w:sz w:val="21"/>
          <w:szCs w:val="21"/>
          <w:u w:val="single"/>
          <w:lang w:eastAsia="en-TT"/>
        </w:rPr>
        <w:t>hypothesis and to the conclusion</w:t>
      </w:r>
    </w:p>
    <w:p w:rsidR="00561AEE" w:rsidRPr="00561AEE" w:rsidRDefault="00111587" w:rsidP="00D144D1">
      <w:pPr>
        <w:spacing w:before="100" w:beforeAutospacing="1" w:after="100" w:afterAutospacing="1" w:line="240" w:lineRule="auto"/>
        <w:outlineLvl w:val="0"/>
        <w:rPr>
          <w:rFonts w:ascii="Arial" w:eastAsia="Times New Roman" w:hAnsi="Arial" w:cs="Arial"/>
          <w:bCs/>
          <w:kern w:val="36"/>
          <w:sz w:val="21"/>
          <w:szCs w:val="21"/>
          <w:lang w:eastAsia="en-TT"/>
        </w:rPr>
      </w:pPr>
      <w:r w:rsidRPr="00561AEE">
        <w:rPr>
          <w:rFonts w:ascii="Arial" w:eastAsia="Times New Roman" w:hAnsi="Arial" w:cs="Arial"/>
          <w:bCs/>
          <w:kern w:val="36"/>
          <w:sz w:val="21"/>
          <w:szCs w:val="21"/>
          <w:lang w:eastAsia="en-TT"/>
        </w:rPr>
        <w:t>E.g.</w:t>
      </w:r>
      <w:r w:rsidR="00561AEE" w:rsidRPr="00561AEE">
        <w:rPr>
          <w:rFonts w:ascii="Arial" w:eastAsia="Times New Roman" w:hAnsi="Arial" w:cs="Arial"/>
          <w:bCs/>
          <w:kern w:val="36"/>
          <w:sz w:val="21"/>
          <w:szCs w:val="21"/>
          <w:lang w:eastAsia="en-TT"/>
        </w:rPr>
        <w:t xml:space="preserve">   Consider the statement p: It is raining        q: The sky is grey</w:t>
      </w:r>
    </w:p>
    <w:p w:rsidR="00561AEE" w:rsidRPr="00561AEE" w:rsidRDefault="00561AEE" w:rsidP="00D144D1">
      <w:pPr>
        <w:spacing w:before="100" w:beforeAutospacing="1" w:after="100" w:afterAutospacing="1" w:line="240" w:lineRule="auto"/>
        <w:outlineLvl w:val="0"/>
        <w:rPr>
          <w:rFonts w:ascii="Arial" w:eastAsia="Times New Roman" w:hAnsi="Arial" w:cs="Arial"/>
          <w:bCs/>
          <w:kern w:val="36"/>
          <w:sz w:val="21"/>
          <w:szCs w:val="21"/>
          <w:lang w:eastAsia="en-TT"/>
        </w:rPr>
      </w:pPr>
      <w:r w:rsidRPr="00561AEE">
        <w:rPr>
          <w:rFonts w:ascii="Arial" w:eastAsia="Times New Roman" w:hAnsi="Arial" w:cs="Arial"/>
          <w:bCs/>
          <w:kern w:val="36"/>
          <w:sz w:val="21"/>
          <w:szCs w:val="21"/>
          <w:lang w:eastAsia="en-TT"/>
        </w:rPr>
        <w:tab/>
        <w:t>Conditional    p</w:t>
      </w:r>
      <w:r w:rsidRPr="00561AEE">
        <w:rPr>
          <w:rFonts w:ascii="Meiryo" w:eastAsia="Meiryo" w:hAnsi="Meiryo" w:cs="Meiryo" w:hint="eastAsia"/>
          <w:bCs/>
          <w:kern w:val="36"/>
          <w:sz w:val="21"/>
          <w:szCs w:val="21"/>
          <w:lang w:eastAsia="en-TT"/>
        </w:rPr>
        <w:t>⇒</w:t>
      </w:r>
      <w:r w:rsidRPr="00561AEE">
        <w:rPr>
          <w:rFonts w:ascii="Arial" w:eastAsia="Times New Roman" w:hAnsi="Arial" w:cs="Arial"/>
          <w:bCs/>
          <w:kern w:val="36"/>
          <w:sz w:val="21"/>
          <w:szCs w:val="21"/>
          <w:lang w:eastAsia="en-TT"/>
        </w:rPr>
        <w:t xml:space="preserve"> q                                    Inverse   ᷉ p</w:t>
      </w:r>
      <w:r w:rsidRPr="00561AEE">
        <w:rPr>
          <w:rFonts w:ascii="Meiryo" w:eastAsia="Meiryo" w:hAnsi="Meiryo" w:cs="Meiryo" w:hint="eastAsia"/>
          <w:bCs/>
          <w:kern w:val="36"/>
          <w:sz w:val="21"/>
          <w:szCs w:val="21"/>
          <w:lang w:eastAsia="en-TT"/>
        </w:rPr>
        <w:t>⇒</w:t>
      </w:r>
      <w:r w:rsidRPr="00561AEE">
        <w:rPr>
          <w:rFonts w:ascii="Meiryo" w:eastAsia="Meiryo" w:hAnsi="Meiryo" w:cs="Meiryo"/>
          <w:bCs/>
          <w:kern w:val="36"/>
          <w:sz w:val="21"/>
          <w:szCs w:val="21"/>
          <w:lang w:eastAsia="en-TT"/>
        </w:rPr>
        <w:t xml:space="preserve"> </w:t>
      </w:r>
      <w:r w:rsidRPr="00561AEE">
        <w:rPr>
          <w:rFonts w:ascii="Arial" w:eastAsia="Times New Roman" w:hAnsi="Arial" w:cs="Arial"/>
          <w:bCs/>
          <w:kern w:val="36"/>
          <w:sz w:val="21"/>
          <w:szCs w:val="21"/>
          <w:lang w:eastAsia="en-TT"/>
        </w:rPr>
        <w:t>᷉ q</w:t>
      </w:r>
    </w:p>
    <w:p w:rsidR="00561AEE" w:rsidRPr="00561AEE" w:rsidRDefault="00561AEE" w:rsidP="00D144D1">
      <w:pPr>
        <w:spacing w:before="100" w:beforeAutospacing="1" w:after="100" w:afterAutospacing="1" w:line="240" w:lineRule="auto"/>
        <w:outlineLvl w:val="0"/>
        <w:rPr>
          <w:rFonts w:ascii="Arial" w:eastAsia="Times New Roman" w:hAnsi="Arial" w:cs="Arial"/>
          <w:bCs/>
          <w:kern w:val="36"/>
          <w:sz w:val="21"/>
          <w:szCs w:val="21"/>
          <w:lang w:eastAsia="en-TT"/>
        </w:rPr>
      </w:pPr>
      <w:r w:rsidRPr="00561AEE">
        <w:rPr>
          <w:rFonts w:ascii="Arial" w:eastAsia="Times New Roman" w:hAnsi="Arial" w:cs="Arial"/>
          <w:bCs/>
          <w:kern w:val="36"/>
          <w:sz w:val="21"/>
          <w:szCs w:val="21"/>
          <w:lang w:eastAsia="en-TT"/>
        </w:rPr>
        <w:t>It is raining then the sky is grey.                       It is not raining then the sky is not grey</w:t>
      </w:r>
    </w:p>
    <w:p w:rsidR="00561AEE" w:rsidRDefault="00561AEE" w:rsidP="00D144D1">
      <w:pPr>
        <w:spacing w:before="100" w:beforeAutospacing="1" w:after="100" w:afterAutospacing="1" w:line="240" w:lineRule="auto"/>
        <w:outlineLvl w:val="0"/>
        <w:rPr>
          <w:rFonts w:ascii="Arial" w:eastAsia="Times New Roman" w:hAnsi="Arial" w:cs="Arial"/>
          <w:b/>
          <w:bCs/>
          <w:kern w:val="36"/>
          <w:sz w:val="21"/>
          <w:szCs w:val="21"/>
          <w:lang w:eastAsia="en-TT"/>
        </w:rPr>
      </w:pPr>
      <w:r>
        <w:rPr>
          <w:rFonts w:ascii="Arial" w:eastAsia="Times New Roman" w:hAnsi="Arial" w:cs="Arial"/>
          <w:b/>
          <w:bCs/>
          <w:kern w:val="36"/>
          <w:sz w:val="21"/>
          <w:szCs w:val="21"/>
          <w:lang w:eastAsia="en-TT"/>
        </w:rPr>
        <w:t xml:space="preserve">Converse – </w:t>
      </w:r>
      <w:r w:rsidR="00CF5C15">
        <w:rPr>
          <w:rFonts w:ascii="Arial" w:eastAsia="Times New Roman" w:hAnsi="Arial" w:cs="Arial"/>
          <w:b/>
          <w:bCs/>
          <w:kern w:val="36"/>
          <w:sz w:val="21"/>
          <w:szCs w:val="21"/>
          <w:lang w:eastAsia="en-TT"/>
        </w:rPr>
        <w:t>To find the converse,</w:t>
      </w:r>
      <w:r>
        <w:rPr>
          <w:rFonts w:ascii="Arial" w:eastAsia="Times New Roman" w:hAnsi="Arial" w:cs="Arial"/>
          <w:b/>
          <w:bCs/>
          <w:kern w:val="36"/>
          <w:sz w:val="21"/>
          <w:szCs w:val="21"/>
          <w:lang w:eastAsia="en-TT"/>
        </w:rPr>
        <w:t xml:space="preserve"> the hypothesis and the conclusion are flipped, so that the </w:t>
      </w:r>
      <w:r w:rsidR="00CF5C15">
        <w:rPr>
          <w:rFonts w:ascii="Arial" w:eastAsia="Times New Roman" w:hAnsi="Arial" w:cs="Arial"/>
          <w:b/>
          <w:bCs/>
          <w:kern w:val="36"/>
          <w:sz w:val="21"/>
          <w:szCs w:val="21"/>
          <w:lang w:eastAsia="en-TT"/>
        </w:rPr>
        <w:t>hypothesis becomes</w:t>
      </w:r>
      <w:r>
        <w:rPr>
          <w:rFonts w:ascii="Arial" w:eastAsia="Times New Roman" w:hAnsi="Arial" w:cs="Arial"/>
          <w:b/>
          <w:bCs/>
          <w:kern w:val="36"/>
          <w:sz w:val="21"/>
          <w:szCs w:val="21"/>
          <w:lang w:eastAsia="en-TT"/>
        </w:rPr>
        <w:t xml:space="preserve"> the conclusion and the conclusion become</w:t>
      </w:r>
      <w:r w:rsidR="00CF5C15">
        <w:rPr>
          <w:rFonts w:ascii="Arial" w:eastAsia="Times New Roman" w:hAnsi="Arial" w:cs="Arial"/>
          <w:b/>
          <w:bCs/>
          <w:kern w:val="36"/>
          <w:sz w:val="21"/>
          <w:szCs w:val="21"/>
          <w:lang w:eastAsia="en-TT"/>
        </w:rPr>
        <w:t>s</w:t>
      </w:r>
      <w:r>
        <w:rPr>
          <w:rFonts w:ascii="Arial" w:eastAsia="Times New Roman" w:hAnsi="Arial" w:cs="Arial"/>
          <w:b/>
          <w:bCs/>
          <w:kern w:val="36"/>
          <w:sz w:val="21"/>
          <w:szCs w:val="21"/>
          <w:lang w:eastAsia="en-TT"/>
        </w:rPr>
        <w:t xml:space="preserve"> the hypothe</w:t>
      </w:r>
      <w:r w:rsidR="00CF5C15">
        <w:rPr>
          <w:rFonts w:ascii="Arial" w:eastAsia="Times New Roman" w:hAnsi="Arial" w:cs="Arial"/>
          <w:b/>
          <w:bCs/>
          <w:kern w:val="36"/>
          <w:sz w:val="21"/>
          <w:szCs w:val="21"/>
          <w:lang w:eastAsia="en-TT"/>
        </w:rPr>
        <w:t>sis.</w:t>
      </w:r>
    </w:p>
    <w:p w:rsidR="00CF5C15" w:rsidRPr="00561AEE" w:rsidRDefault="00CF5C15" w:rsidP="00CF5C15">
      <w:pPr>
        <w:spacing w:before="100" w:beforeAutospacing="1" w:after="100" w:afterAutospacing="1" w:line="240" w:lineRule="auto"/>
        <w:outlineLvl w:val="0"/>
        <w:rPr>
          <w:rFonts w:ascii="Arial" w:eastAsia="Times New Roman" w:hAnsi="Arial" w:cs="Arial"/>
          <w:bCs/>
          <w:kern w:val="36"/>
          <w:sz w:val="21"/>
          <w:szCs w:val="21"/>
          <w:lang w:eastAsia="en-TT"/>
        </w:rPr>
      </w:pPr>
      <w:r>
        <w:rPr>
          <w:rFonts w:ascii="Arial" w:eastAsia="Times New Roman" w:hAnsi="Arial" w:cs="Arial"/>
          <w:b/>
          <w:bCs/>
          <w:kern w:val="36"/>
          <w:sz w:val="21"/>
          <w:szCs w:val="21"/>
          <w:lang w:eastAsia="en-TT"/>
        </w:rPr>
        <w:t xml:space="preserve"> </w:t>
      </w:r>
      <w:r w:rsidRPr="00561AEE">
        <w:rPr>
          <w:rFonts w:ascii="Arial" w:eastAsia="Times New Roman" w:hAnsi="Arial" w:cs="Arial"/>
          <w:bCs/>
          <w:kern w:val="36"/>
          <w:sz w:val="21"/>
          <w:szCs w:val="21"/>
          <w:lang w:eastAsia="en-TT"/>
        </w:rPr>
        <w:t>Conditional    p</w:t>
      </w:r>
      <w:r w:rsidRPr="00561AEE">
        <w:rPr>
          <w:rFonts w:ascii="Meiryo" w:eastAsia="Meiryo" w:hAnsi="Meiryo" w:cs="Meiryo" w:hint="eastAsia"/>
          <w:bCs/>
          <w:kern w:val="36"/>
          <w:sz w:val="21"/>
          <w:szCs w:val="21"/>
          <w:lang w:eastAsia="en-TT"/>
        </w:rPr>
        <w:t>⇒</w:t>
      </w:r>
      <w:r w:rsidRPr="00561AEE">
        <w:rPr>
          <w:rFonts w:ascii="Arial" w:eastAsia="Times New Roman" w:hAnsi="Arial" w:cs="Arial"/>
          <w:bCs/>
          <w:kern w:val="36"/>
          <w:sz w:val="21"/>
          <w:szCs w:val="21"/>
          <w:lang w:eastAsia="en-TT"/>
        </w:rPr>
        <w:t xml:space="preserve"> q     </w:t>
      </w:r>
      <w:r>
        <w:rPr>
          <w:rFonts w:ascii="Arial" w:eastAsia="Times New Roman" w:hAnsi="Arial" w:cs="Arial"/>
          <w:bCs/>
          <w:kern w:val="36"/>
          <w:sz w:val="21"/>
          <w:szCs w:val="21"/>
          <w:lang w:eastAsia="en-TT"/>
        </w:rPr>
        <w:t xml:space="preserve">                                     Converse  </w:t>
      </w:r>
      <w:r w:rsidRPr="00561AEE">
        <w:rPr>
          <w:rFonts w:ascii="Arial" w:eastAsia="Times New Roman" w:hAnsi="Arial" w:cs="Arial"/>
          <w:bCs/>
          <w:kern w:val="36"/>
          <w:sz w:val="21"/>
          <w:szCs w:val="21"/>
          <w:lang w:eastAsia="en-TT"/>
        </w:rPr>
        <w:t xml:space="preserve"> </w:t>
      </w:r>
      <w:r>
        <w:rPr>
          <w:rFonts w:ascii="Arial" w:eastAsia="Times New Roman" w:hAnsi="Arial" w:cs="Arial"/>
          <w:bCs/>
          <w:kern w:val="36"/>
          <w:sz w:val="21"/>
          <w:szCs w:val="21"/>
          <w:lang w:eastAsia="en-TT"/>
        </w:rPr>
        <w:t>q</w:t>
      </w:r>
      <w:r w:rsidRPr="00561AEE">
        <w:rPr>
          <w:rFonts w:ascii="Meiryo" w:eastAsia="Meiryo" w:hAnsi="Meiryo" w:cs="Meiryo" w:hint="eastAsia"/>
          <w:bCs/>
          <w:kern w:val="36"/>
          <w:sz w:val="21"/>
          <w:szCs w:val="21"/>
          <w:lang w:eastAsia="en-TT"/>
        </w:rPr>
        <w:t>⇒</w:t>
      </w:r>
      <w:r>
        <w:rPr>
          <w:rFonts w:ascii="Meiryo" w:eastAsia="Meiryo" w:hAnsi="Meiryo" w:cs="Meiryo"/>
          <w:bCs/>
          <w:kern w:val="36"/>
          <w:sz w:val="21"/>
          <w:szCs w:val="21"/>
          <w:lang w:eastAsia="en-TT"/>
        </w:rPr>
        <w:t xml:space="preserve"> p</w:t>
      </w:r>
    </w:p>
    <w:p w:rsidR="00CF5C15" w:rsidRPr="00561AEE" w:rsidRDefault="00CF5C15" w:rsidP="00CF5C15">
      <w:pPr>
        <w:spacing w:before="100" w:beforeAutospacing="1" w:after="100" w:afterAutospacing="1" w:line="240" w:lineRule="auto"/>
        <w:outlineLvl w:val="0"/>
        <w:rPr>
          <w:rFonts w:ascii="Arial" w:eastAsia="Times New Roman" w:hAnsi="Arial" w:cs="Arial"/>
          <w:bCs/>
          <w:kern w:val="36"/>
          <w:sz w:val="21"/>
          <w:szCs w:val="21"/>
          <w:lang w:eastAsia="en-TT"/>
        </w:rPr>
      </w:pPr>
      <w:r w:rsidRPr="00561AEE">
        <w:rPr>
          <w:rFonts w:ascii="Arial" w:eastAsia="Times New Roman" w:hAnsi="Arial" w:cs="Arial"/>
          <w:bCs/>
          <w:kern w:val="36"/>
          <w:sz w:val="21"/>
          <w:szCs w:val="21"/>
          <w:lang w:eastAsia="en-TT"/>
        </w:rPr>
        <w:t>It is raining then the sky is grey.                       I</w:t>
      </w:r>
      <w:r>
        <w:rPr>
          <w:rFonts w:ascii="Arial" w:eastAsia="Times New Roman" w:hAnsi="Arial" w:cs="Arial"/>
          <w:bCs/>
          <w:kern w:val="36"/>
          <w:sz w:val="21"/>
          <w:szCs w:val="21"/>
          <w:lang w:eastAsia="en-TT"/>
        </w:rPr>
        <w:t>f the sky i</w:t>
      </w:r>
      <w:r w:rsidRPr="00561AEE">
        <w:rPr>
          <w:rFonts w:ascii="Arial" w:eastAsia="Times New Roman" w:hAnsi="Arial" w:cs="Arial"/>
          <w:bCs/>
          <w:kern w:val="36"/>
          <w:sz w:val="21"/>
          <w:szCs w:val="21"/>
          <w:lang w:eastAsia="en-TT"/>
        </w:rPr>
        <w:t>s</w:t>
      </w:r>
      <w:r>
        <w:rPr>
          <w:rFonts w:ascii="Arial" w:eastAsia="Times New Roman" w:hAnsi="Arial" w:cs="Arial"/>
          <w:bCs/>
          <w:kern w:val="36"/>
          <w:sz w:val="21"/>
          <w:szCs w:val="21"/>
          <w:lang w:eastAsia="en-TT"/>
        </w:rPr>
        <w:t xml:space="preserve"> grey then it is raining.</w:t>
      </w:r>
    </w:p>
    <w:p w:rsidR="00CF5C15" w:rsidRDefault="009D5127" w:rsidP="00D144D1">
      <w:pPr>
        <w:spacing w:before="100" w:beforeAutospacing="1" w:after="100" w:afterAutospacing="1" w:line="240" w:lineRule="auto"/>
        <w:outlineLvl w:val="0"/>
        <w:rPr>
          <w:rFonts w:ascii="Arial" w:eastAsia="Times New Roman" w:hAnsi="Arial" w:cs="Arial"/>
          <w:b/>
          <w:bCs/>
          <w:kern w:val="36"/>
          <w:sz w:val="21"/>
          <w:szCs w:val="21"/>
          <w:lang w:eastAsia="en-TT"/>
        </w:rPr>
      </w:pPr>
      <w:r>
        <w:rPr>
          <w:rFonts w:ascii="Arial" w:eastAsia="Times New Roman" w:hAnsi="Arial" w:cs="Arial"/>
          <w:b/>
          <w:bCs/>
          <w:kern w:val="36"/>
          <w:sz w:val="21"/>
          <w:szCs w:val="21"/>
          <w:lang w:eastAsia="en-TT"/>
        </w:rPr>
        <w:t>Contrapositive – To find the contrapositive, make the converse statement negative.</w:t>
      </w:r>
    </w:p>
    <w:p w:rsidR="009D5127" w:rsidRPr="00561AEE" w:rsidRDefault="009D5127" w:rsidP="009D5127">
      <w:pPr>
        <w:spacing w:before="100" w:beforeAutospacing="1" w:after="100" w:afterAutospacing="1" w:line="240" w:lineRule="auto"/>
        <w:outlineLvl w:val="0"/>
        <w:rPr>
          <w:rFonts w:ascii="Arial" w:eastAsia="Times New Roman" w:hAnsi="Arial" w:cs="Arial"/>
          <w:bCs/>
          <w:kern w:val="36"/>
          <w:sz w:val="21"/>
          <w:szCs w:val="21"/>
          <w:lang w:eastAsia="en-TT"/>
        </w:rPr>
      </w:pPr>
      <w:r w:rsidRPr="00561AEE">
        <w:rPr>
          <w:rFonts w:ascii="Arial" w:eastAsia="Times New Roman" w:hAnsi="Arial" w:cs="Arial"/>
          <w:bCs/>
          <w:kern w:val="36"/>
          <w:sz w:val="21"/>
          <w:szCs w:val="21"/>
          <w:lang w:eastAsia="en-TT"/>
        </w:rPr>
        <w:t xml:space="preserve">Conditional    </w:t>
      </w:r>
      <w:r>
        <w:rPr>
          <w:rFonts w:ascii="Arial" w:eastAsia="Times New Roman" w:hAnsi="Arial" w:cs="Arial"/>
          <w:bCs/>
          <w:kern w:val="36"/>
          <w:sz w:val="21"/>
          <w:szCs w:val="21"/>
          <w:lang w:eastAsia="en-TT"/>
        </w:rPr>
        <w:t>q</w:t>
      </w:r>
      <w:r w:rsidRPr="00561AEE">
        <w:rPr>
          <w:rFonts w:ascii="Meiryo" w:eastAsia="Meiryo" w:hAnsi="Meiryo" w:cs="Meiryo" w:hint="eastAsia"/>
          <w:bCs/>
          <w:kern w:val="36"/>
          <w:sz w:val="21"/>
          <w:szCs w:val="21"/>
          <w:lang w:eastAsia="en-TT"/>
        </w:rPr>
        <w:t>⇒</w:t>
      </w:r>
      <w:r w:rsidRPr="00561AEE">
        <w:rPr>
          <w:rFonts w:ascii="Arial" w:eastAsia="Times New Roman" w:hAnsi="Arial" w:cs="Arial"/>
          <w:bCs/>
          <w:kern w:val="36"/>
          <w:sz w:val="21"/>
          <w:szCs w:val="21"/>
          <w:lang w:eastAsia="en-TT"/>
        </w:rPr>
        <w:t xml:space="preserve"> </w:t>
      </w:r>
      <w:r>
        <w:rPr>
          <w:rFonts w:ascii="Arial" w:eastAsia="Times New Roman" w:hAnsi="Arial" w:cs="Arial"/>
          <w:bCs/>
          <w:kern w:val="36"/>
          <w:sz w:val="21"/>
          <w:szCs w:val="21"/>
          <w:lang w:eastAsia="en-TT"/>
        </w:rPr>
        <w:t>p</w:t>
      </w:r>
      <w:r w:rsidRPr="00561AEE">
        <w:rPr>
          <w:rFonts w:ascii="Arial" w:eastAsia="Times New Roman" w:hAnsi="Arial" w:cs="Arial"/>
          <w:bCs/>
          <w:kern w:val="36"/>
          <w:sz w:val="21"/>
          <w:szCs w:val="21"/>
          <w:lang w:eastAsia="en-TT"/>
        </w:rPr>
        <w:t xml:space="preserve">     </w:t>
      </w:r>
      <w:r>
        <w:rPr>
          <w:rFonts w:ascii="Arial" w:eastAsia="Times New Roman" w:hAnsi="Arial" w:cs="Arial"/>
          <w:bCs/>
          <w:kern w:val="36"/>
          <w:sz w:val="21"/>
          <w:szCs w:val="21"/>
          <w:lang w:eastAsia="en-TT"/>
        </w:rPr>
        <w:t xml:space="preserve">                                     Contrapositive  ᷉</w:t>
      </w:r>
      <w:r w:rsidRPr="00561AEE">
        <w:rPr>
          <w:rFonts w:ascii="Arial" w:eastAsia="Times New Roman" w:hAnsi="Arial" w:cs="Arial"/>
          <w:bCs/>
          <w:kern w:val="36"/>
          <w:sz w:val="21"/>
          <w:szCs w:val="21"/>
          <w:lang w:eastAsia="en-TT"/>
        </w:rPr>
        <w:t xml:space="preserve"> </w:t>
      </w:r>
      <w:r>
        <w:rPr>
          <w:rFonts w:ascii="Arial" w:eastAsia="Times New Roman" w:hAnsi="Arial" w:cs="Arial"/>
          <w:bCs/>
          <w:kern w:val="36"/>
          <w:sz w:val="21"/>
          <w:szCs w:val="21"/>
          <w:lang w:eastAsia="en-TT"/>
        </w:rPr>
        <w:t>q</w:t>
      </w:r>
      <w:r w:rsidRPr="00561AEE">
        <w:rPr>
          <w:rFonts w:ascii="Meiryo" w:eastAsia="Meiryo" w:hAnsi="Meiryo" w:cs="Meiryo" w:hint="eastAsia"/>
          <w:bCs/>
          <w:kern w:val="36"/>
          <w:sz w:val="21"/>
          <w:szCs w:val="21"/>
          <w:lang w:eastAsia="en-TT"/>
        </w:rPr>
        <w:t>⇒</w:t>
      </w:r>
      <w:r>
        <w:rPr>
          <w:rFonts w:ascii="Meiryo" w:eastAsia="Meiryo" w:hAnsi="Meiryo" w:cs="Meiryo"/>
          <w:bCs/>
          <w:kern w:val="36"/>
          <w:sz w:val="21"/>
          <w:szCs w:val="21"/>
          <w:lang w:eastAsia="en-TT"/>
        </w:rPr>
        <w:t xml:space="preserve"> </w:t>
      </w:r>
      <w:r>
        <w:rPr>
          <w:rFonts w:ascii="Calibri" w:eastAsia="Meiryo" w:hAnsi="Calibri" w:cs="Calibri"/>
          <w:bCs/>
          <w:kern w:val="36"/>
          <w:sz w:val="21"/>
          <w:szCs w:val="21"/>
          <w:lang w:eastAsia="en-TT"/>
        </w:rPr>
        <w:t>᷉</w:t>
      </w:r>
      <w:r>
        <w:rPr>
          <w:rFonts w:ascii="Meiryo" w:eastAsia="Meiryo" w:hAnsi="Meiryo" w:cs="Meiryo"/>
          <w:bCs/>
          <w:kern w:val="36"/>
          <w:sz w:val="21"/>
          <w:szCs w:val="21"/>
          <w:lang w:eastAsia="en-TT"/>
        </w:rPr>
        <w:t>p</w:t>
      </w:r>
    </w:p>
    <w:p w:rsidR="00D144D1" w:rsidRDefault="009D5127" w:rsidP="00D144D1">
      <w:pPr>
        <w:spacing w:before="100" w:beforeAutospacing="1" w:after="100" w:afterAutospacing="1" w:line="240" w:lineRule="auto"/>
        <w:outlineLvl w:val="0"/>
        <w:rPr>
          <w:rFonts w:ascii="Arial" w:eastAsia="Times New Roman" w:hAnsi="Arial" w:cs="Arial"/>
          <w:bCs/>
          <w:kern w:val="36"/>
          <w:sz w:val="21"/>
          <w:szCs w:val="21"/>
          <w:lang w:eastAsia="en-TT"/>
        </w:rPr>
      </w:pPr>
      <w:r w:rsidRPr="00561AEE">
        <w:rPr>
          <w:rFonts w:ascii="Arial" w:eastAsia="Times New Roman" w:hAnsi="Arial" w:cs="Arial"/>
          <w:bCs/>
          <w:kern w:val="36"/>
          <w:sz w:val="21"/>
          <w:szCs w:val="21"/>
          <w:lang w:eastAsia="en-TT"/>
        </w:rPr>
        <w:t>I</w:t>
      </w:r>
      <w:r>
        <w:rPr>
          <w:rFonts w:ascii="Arial" w:eastAsia="Times New Roman" w:hAnsi="Arial" w:cs="Arial"/>
          <w:bCs/>
          <w:kern w:val="36"/>
          <w:sz w:val="21"/>
          <w:szCs w:val="21"/>
          <w:lang w:eastAsia="en-TT"/>
        </w:rPr>
        <w:t>f</w:t>
      </w:r>
      <w:r w:rsidRPr="00561AEE">
        <w:rPr>
          <w:rFonts w:ascii="Arial" w:eastAsia="Times New Roman" w:hAnsi="Arial" w:cs="Arial"/>
          <w:bCs/>
          <w:kern w:val="36"/>
          <w:sz w:val="21"/>
          <w:szCs w:val="21"/>
          <w:lang w:eastAsia="en-TT"/>
        </w:rPr>
        <w:t xml:space="preserve"> the sky is grey</w:t>
      </w:r>
      <w:r>
        <w:rPr>
          <w:rFonts w:ascii="Arial" w:eastAsia="Times New Roman" w:hAnsi="Arial" w:cs="Arial"/>
          <w:bCs/>
          <w:kern w:val="36"/>
          <w:sz w:val="21"/>
          <w:szCs w:val="21"/>
          <w:lang w:eastAsia="en-TT"/>
        </w:rPr>
        <w:t xml:space="preserve"> then it is raining.                   </w:t>
      </w:r>
      <w:r w:rsidRPr="00561AEE">
        <w:rPr>
          <w:rFonts w:ascii="Arial" w:eastAsia="Times New Roman" w:hAnsi="Arial" w:cs="Arial"/>
          <w:bCs/>
          <w:kern w:val="36"/>
          <w:sz w:val="21"/>
          <w:szCs w:val="21"/>
          <w:lang w:eastAsia="en-TT"/>
        </w:rPr>
        <w:t xml:space="preserve"> I</w:t>
      </w:r>
      <w:r>
        <w:rPr>
          <w:rFonts w:ascii="Arial" w:eastAsia="Times New Roman" w:hAnsi="Arial" w:cs="Arial"/>
          <w:bCs/>
          <w:kern w:val="36"/>
          <w:sz w:val="21"/>
          <w:szCs w:val="21"/>
          <w:lang w:eastAsia="en-TT"/>
        </w:rPr>
        <w:t>f the sky i</w:t>
      </w:r>
      <w:r w:rsidRPr="00561AEE">
        <w:rPr>
          <w:rFonts w:ascii="Arial" w:eastAsia="Times New Roman" w:hAnsi="Arial" w:cs="Arial"/>
          <w:bCs/>
          <w:kern w:val="36"/>
          <w:sz w:val="21"/>
          <w:szCs w:val="21"/>
          <w:lang w:eastAsia="en-TT"/>
        </w:rPr>
        <w:t>s</w:t>
      </w:r>
      <w:r>
        <w:rPr>
          <w:rFonts w:ascii="Arial" w:eastAsia="Times New Roman" w:hAnsi="Arial" w:cs="Arial"/>
          <w:bCs/>
          <w:kern w:val="36"/>
          <w:sz w:val="21"/>
          <w:szCs w:val="21"/>
          <w:lang w:eastAsia="en-TT"/>
        </w:rPr>
        <w:t xml:space="preserve"> not grey then it is not raining.</w:t>
      </w:r>
    </w:p>
    <w:p w:rsidR="0006538A" w:rsidRPr="002D289F" w:rsidRDefault="0006538A" w:rsidP="0006538A">
      <w:pPr>
        <w:rPr>
          <w:rFonts w:ascii="Arial" w:hAnsi="Arial" w:cs="Arial"/>
          <w:b/>
          <w:i/>
          <w:sz w:val="21"/>
          <w:szCs w:val="21"/>
        </w:rPr>
      </w:pPr>
      <w:r w:rsidRPr="002D289F">
        <w:rPr>
          <w:rFonts w:ascii="Arial" w:hAnsi="Arial" w:cs="Arial"/>
          <w:b/>
          <w:i/>
          <w:sz w:val="21"/>
          <w:szCs w:val="21"/>
        </w:rPr>
        <w:t xml:space="preserve">It also negates the hypothesis, and makes it the conclusion. </w:t>
      </w:r>
    </w:p>
    <w:p w:rsidR="00D144D1" w:rsidRDefault="0006538A" w:rsidP="0006538A">
      <w:pPr>
        <w:rPr>
          <w:rFonts w:ascii="Arial" w:hAnsi="Arial" w:cs="Arial"/>
          <w:sz w:val="21"/>
          <w:szCs w:val="21"/>
        </w:rPr>
      </w:pPr>
      <w:r w:rsidRPr="0006538A">
        <w:rPr>
          <w:rFonts w:ascii="Arial" w:hAnsi="Arial" w:cs="Arial"/>
          <w:sz w:val="21"/>
          <w:szCs w:val="21"/>
        </w:rPr>
        <w:t xml:space="preserve"> Here are the truth tables for an implication, its contrapositive, and its converse:</w:t>
      </w:r>
    </w:p>
    <w:tbl>
      <w:tblPr>
        <w:tblStyle w:val="TableGrid"/>
        <w:tblW w:w="0" w:type="auto"/>
        <w:tblLook w:val="04A0" w:firstRow="1" w:lastRow="0" w:firstColumn="1" w:lastColumn="0" w:noHBand="0" w:noVBand="1"/>
      </w:tblPr>
      <w:tblGrid>
        <w:gridCol w:w="534"/>
        <w:gridCol w:w="425"/>
        <w:gridCol w:w="709"/>
        <w:gridCol w:w="708"/>
        <w:gridCol w:w="1843"/>
        <w:gridCol w:w="2552"/>
        <w:gridCol w:w="2805"/>
      </w:tblGrid>
      <w:tr w:rsidR="0049254B" w:rsidTr="0049254B">
        <w:tc>
          <w:tcPr>
            <w:tcW w:w="534" w:type="dxa"/>
          </w:tcPr>
          <w:p w:rsidR="0049254B" w:rsidRPr="009B4BD5" w:rsidRDefault="0049254B" w:rsidP="008057BF">
            <w:r>
              <w:t>A</w:t>
            </w:r>
          </w:p>
        </w:tc>
        <w:tc>
          <w:tcPr>
            <w:tcW w:w="425" w:type="dxa"/>
          </w:tcPr>
          <w:p w:rsidR="0049254B" w:rsidRPr="009B4BD5" w:rsidRDefault="0049254B" w:rsidP="008057BF">
            <w:r>
              <w:t>B</w:t>
            </w:r>
          </w:p>
        </w:tc>
        <w:tc>
          <w:tcPr>
            <w:tcW w:w="709" w:type="dxa"/>
          </w:tcPr>
          <w:p w:rsidR="0049254B" w:rsidRDefault="0049254B" w:rsidP="008057BF">
            <w:r w:rsidRPr="009B4BD5">
              <w:t>not A</w:t>
            </w:r>
          </w:p>
          <w:p w:rsidR="0049254B" w:rsidRPr="009B4BD5" w:rsidRDefault="0049254B" w:rsidP="008057BF">
            <w:r>
              <w:rPr>
                <w:rFonts w:ascii="Arial" w:hAnsi="Arial" w:cs="Arial"/>
                <w:sz w:val="21"/>
                <w:szCs w:val="21"/>
              </w:rPr>
              <w:t xml:space="preserve"> ˜(A)</w:t>
            </w:r>
          </w:p>
        </w:tc>
        <w:tc>
          <w:tcPr>
            <w:tcW w:w="708" w:type="dxa"/>
          </w:tcPr>
          <w:p w:rsidR="0049254B" w:rsidRDefault="0049254B" w:rsidP="008057BF">
            <w:r w:rsidRPr="009B4BD5">
              <w:t>not B</w:t>
            </w:r>
          </w:p>
          <w:p w:rsidR="0049254B" w:rsidRPr="009B4BD5" w:rsidRDefault="0049254B" w:rsidP="008057BF">
            <w:r>
              <w:rPr>
                <w:rFonts w:ascii="Arial" w:hAnsi="Arial" w:cs="Arial"/>
                <w:sz w:val="21"/>
                <w:szCs w:val="21"/>
              </w:rPr>
              <w:t xml:space="preserve"> ˜(B)</w:t>
            </w:r>
          </w:p>
        </w:tc>
        <w:tc>
          <w:tcPr>
            <w:tcW w:w="1843" w:type="dxa"/>
          </w:tcPr>
          <w:p w:rsidR="0049254B" w:rsidRPr="0049254B" w:rsidRDefault="0049254B" w:rsidP="008057BF">
            <w:pPr>
              <w:rPr>
                <w:b/>
                <w:i/>
              </w:rPr>
            </w:pPr>
            <w:r w:rsidRPr="0049254B">
              <w:rPr>
                <w:b/>
                <w:i/>
              </w:rPr>
              <w:t>an implication:</w:t>
            </w:r>
          </w:p>
          <w:p w:rsidR="0049254B" w:rsidRDefault="0049254B" w:rsidP="008057BF">
            <w:r>
              <w:t xml:space="preserve">If A then B </w:t>
            </w:r>
          </w:p>
          <w:p w:rsidR="0049254B" w:rsidRPr="009B4BD5" w:rsidRDefault="0049254B" w:rsidP="008057BF">
            <w:r>
              <w:t>(A</w:t>
            </w:r>
            <w:r w:rsidRPr="002D4C63">
              <w:rPr>
                <w:rFonts w:ascii="Cambria Math" w:hAnsi="Cambria Math" w:cs="Cambria Math"/>
                <w:sz w:val="21"/>
                <w:szCs w:val="21"/>
              </w:rPr>
              <w:t>⇒</w:t>
            </w:r>
            <w:r>
              <w:rPr>
                <w:rFonts w:ascii="Cambria Math" w:hAnsi="Cambria Math" w:cs="Cambria Math"/>
                <w:sz w:val="21"/>
                <w:szCs w:val="21"/>
              </w:rPr>
              <w:t>B)</w:t>
            </w:r>
          </w:p>
        </w:tc>
        <w:tc>
          <w:tcPr>
            <w:tcW w:w="2552" w:type="dxa"/>
          </w:tcPr>
          <w:p w:rsidR="0049254B" w:rsidRPr="0049254B" w:rsidRDefault="0049254B" w:rsidP="008057BF">
            <w:pPr>
              <w:rPr>
                <w:b/>
                <w:i/>
              </w:rPr>
            </w:pPr>
            <w:r w:rsidRPr="0049254B">
              <w:rPr>
                <w:b/>
                <w:i/>
              </w:rPr>
              <w:t xml:space="preserve">The </w:t>
            </w:r>
            <w:r w:rsidRPr="0049254B">
              <w:rPr>
                <w:b/>
                <w:i/>
                <w:u w:val="single"/>
              </w:rPr>
              <w:t>contrapositive</w:t>
            </w:r>
            <w:r w:rsidRPr="0049254B">
              <w:rPr>
                <w:b/>
                <w:i/>
              </w:rPr>
              <w:t xml:space="preserve"> of the </w:t>
            </w:r>
          </w:p>
          <w:p w:rsidR="0049254B" w:rsidRPr="0049254B" w:rsidRDefault="0049254B" w:rsidP="008057BF">
            <w:pPr>
              <w:rPr>
                <w:i/>
              </w:rPr>
            </w:pPr>
            <w:r w:rsidRPr="0049254B">
              <w:rPr>
                <w:b/>
                <w:i/>
              </w:rPr>
              <w:t>implication</w:t>
            </w:r>
          </w:p>
          <w:p w:rsidR="0049254B" w:rsidRDefault="0049254B" w:rsidP="008057BF">
            <w:r>
              <w:t>If (not B) then  (</w:t>
            </w:r>
            <w:proofErr w:type="spellStart"/>
            <w:r>
              <w:t>not</w:t>
            </w:r>
            <w:proofErr w:type="spellEnd"/>
            <w:r>
              <w:t xml:space="preserve"> A)</w:t>
            </w:r>
          </w:p>
          <w:p w:rsidR="0049254B" w:rsidRPr="009B4BD5" w:rsidRDefault="000C6DEB" w:rsidP="000C6DEB">
            <w:r>
              <w:rPr>
                <w:rFonts w:ascii="Arial" w:hAnsi="Arial" w:cs="Arial"/>
                <w:sz w:val="21"/>
                <w:szCs w:val="21"/>
              </w:rPr>
              <w:t>(˜B</w:t>
            </w:r>
            <w:r w:rsidR="0049254B">
              <w:rPr>
                <w:rFonts w:ascii="Arial" w:hAnsi="Arial" w:cs="Arial"/>
                <w:sz w:val="21"/>
                <w:szCs w:val="21"/>
              </w:rPr>
              <w:t>)</w:t>
            </w:r>
            <w:r w:rsidRPr="002D4C63">
              <w:rPr>
                <w:rFonts w:ascii="Cambria Math" w:hAnsi="Cambria Math" w:cs="Cambria Math"/>
                <w:sz w:val="21"/>
                <w:szCs w:val="21"/>
              </w:rPr>
              <w:t xml:space="preserve"> ⇒</w:t>
            </w:r>
            <w:r>
              <w:rPr>
                <w:rFonts w:ascii="Arial" w:hAnsi="Arial" w:cs="Arial"/>
                <w:sz w:val="21"/>
                <w:szCs w:val="21"/>
              </w:rPr>
              <w:t xml:space="preserve"> (˜A)</w:t>
            </w:r>
          </w:p>
        </w:tc>
        <w:tc>
          <w:tcPr>
            <w:tcW w:w="2805" w:type="dxa"/>
          </w:tcPr>
          <w:p w:rsidR="0049254B" w:rsidRPr="0049254B" w:rsidRDefault="0049254B" w:rsidP="008057BF">
            <w:pPr>
              <w:rPr>
                <w:b/>
                <w:i/>
              </w:rPr>
            </w:pPr>
            <w:r w:rsidRPr="0049254B">
              <w:rPr>
                <w:b/>
                <w:i/>
              </w:rPr>
              <w:t xml:space="preserve">The </w:t>
            </w:r>
            <w:r w:rsidRPr="0049254B">
              <w:rPr>
                <w:b/>
                <w:i/>
                <w:u w:val="single"/>
              </w:rPr>
              <w:t>converse</w:t>
            </w:r>
            <w:r w:rsidRPr="0049254B">
              <w:rPr>
                <w:b/>
                <w:i/>
              </w:rPr>
              <w:t xml:space="preserve"> of the implication</w:t>
            </w:r>
          </w:p>
          <w:p w:rsidR="0049254B" w:rsidRDefault="0049254B" w:rsidP="008057BF">
            <w:r>
              <w:t>If B then A</w:t>
            </w:r>
          </w:p>
          <w:p w:rsidR="0049254B" w:rsidRPr="009B4BD5" w:rsidRDefault="0049254B" w:rsidP="008057BF">
            <w:r>
              <w:t xml:space="preserve">(B </w:t>
            </w:r>
            <w:r w:rsidRPr="002D4C63">
              <w:rPr>
                <w:rFonts w:ascii="Cambria Math" w:hAnsi="Cambria Math" w:cs="Cambria Math"/>
                <w:sz w:val="21"/>
                <w:szCs w:val="21"/>
              </w:rPr>
              <w:t>⇒</w:t>
            </w:r>
            <w:r>
              <w:rPr>
                <w:rFonts w:ascii="Cambria Math" w:hAnsi="Cambria Math" w:cs="Cambria Math"/>
                <w:sz w:val="21"/>
                <w:szCs w:val="21"/>
              </w:rPr>
              <w:t>A)</w:t>
            </w:r>
          </w:p>
        </w:tc>
      </w:tr>
      <w:tr w:rsidR="000C6DEB" w:rsidTr="0049254B">
        <w:tc>
          <w:tcPr>
            <w:tcW w:w="534" w:type="dxa"/>
          </w:tcPr>
          <w:p w:rsidR="000C6DEB" w:rsidRPr="008567DA" w:rsidRDefault="000C6DEB" w:rsidP="008057BF">
            <w:r w:rsidRPr="008567DA">
              <w:t>T</w:t>
            </w:r>
          </w:p>
        </w:tc>
        <w:tc>
          <w:tcPr>
            <w:tcW w:w="425" w:type="dxa"/>
          </w:tcPr>
          <w:p w:rsidR="000C6DEB" w:rsidRPr="008567DA" w:rsidRDefault="000C6DEB" w:rsidP="008057BF">
            <w:r w:rsidRPr="008567DA">
              <w:t>T</w:t>
            </w:r>
          </w:p>
        </w:tc>
        <w:tc>
          <w:tcPr>
            <w:tcW w:w="709" w:type="dxa"/>
          </w:tcPr>
          <w:p w:rsidR="000C6DEB" w:rsidRPr="008567DA" w:rsidRDefault="000C6DEB" w:rsidP="008057BF">
            <w:r w:rsidRPr="008567DA">
              <w:t>F</w:t>
            </w:r>
          </w:p>
        </w:tc>
        <w:tc>
          <w:tcPr>
            <w:tcW w:w="708" w:type="dxa"/>
          </w:tcPr>
          <w:p w:rsidR="000C6DEB" w:rsidRPr="008567DA" w:rsidRDefault="000C6DEB" w:rsidP="008057BF">
            <w:r w:rsidRPr="008567DA">
              <w:t>F</w:t>
            </w:r>
          </w:p>
        </w:tc>
        <w:tc>
          <w:tcPr>
            <w:tcW w:w="1843" w:type="dxa"/>
          </w:tcPr>
          <w:p w:rsidR="000C6DEB" w:rsidRPr="008567DA" w:rsidRDefault="000C6DEB" w:rsidP="008057BF">
            <w:r w:rsidRPr="008567DA">
              <w:t>T</w:t>
            </w:r>
          </w:p>
        </w:tc>
        <w:tc>
          <w:tcPr>
            <w:tcW w:w="2552" w:type="dxa"/>
          </w:tcPr>
          <w:p w:rsidR="000C6DEB" w:rsidRPr="008567DA" w:rsidRDefault="000C6DEB" w:rsidP="008057BF">
            <w:r w:rsidRPr="008567DA">
              <w:t>T</w:t>
            </w:r>
          </w:p>
        </w:tc>
        <w:tc>
          <w:tcPr>
            <w:tcW w:w="2805" w:type="dxa"/>
          </w:tcPr>
          <w:p w:rsidR="000C6DEB" w:rsidRPr="008567DA" w:rsidRDefault="000C6DEB" w:rsidP="008057BF">
            <w:r w:rsidRPr="008567DA">
              <w:t>T</w:t>
            </w:r>
          </w:p>
        </w:tc>
      </w:tr>
      <w:tr w:rsidR="000C6DEB" w:rsidTr="0049254B">
        <w:tc>
          <w:tcPr>
            <w:tcW w:w="534" w:type="dxa"/>
          </w:tcPr>
          <w:p w:rsidR="000C6DEB" w:rsidRPr="008567DA" w:rsidRDefault="000C6DEB" w:rsidP="008057BF">
            <w:r w:rsidRPr="008567DA">
              <w:t>T</w:t>
            </w:r>
          </w:p>
        </w:tc>
        <w:tc>
          <w:tcPr>
            <w:tcW w:w="425" w:type="dxa"/>
          </w:tcPr>
          <w:p w:rsidR="000C6DEB" w:rsidRPr="008567DA" w:rsidRDefault="000C6DEB" w:rsidP="008057BF">
            <w:r w:rsidRPr="008567DA">
              <w:t>F</w:t>
            </w:r>
          </w:p>
        </w:tc>
        <w:tc>
          <w:tcPr>
            <w:tcW w:w="709" w:type="dxa"/>
          </w:tcPr>
          <w:p w:rsidR="000C6DEB" w:rsidRPr="008567DA" w:rsidRDefault="000C6DEB" w:rsidP="008057BF">
            <w:r w:rsidRPr="008567DA">
              <w:t>F</w:t>
            </w:r>
          </w:p>
        </w:tc>
        <w:tc>
          <w:tcPr>
            <w:tcW w:w="708" w:type="dxa"/>
          </w:tcPr>
          <w:p w:rsidR="000C6DEB" w:rsidRPr="008567DA" w:rsidRDefault="000C6DEB" w:rsidP="008057BF">
            <w:r w:rsidRPr="008567DA">
              <w:t>T</w:t>
            </w:r>
          </w:p>
        </w:tc>
        <w:tc>
          <w:tcPr>
            <w:tcW w:w="1843" w:type="dxa"/>
          </w:tcPr>
          <w:p w:rsidR="000C6DEB" w:rsidRPr="008567DA" w:rsidRDefault="000C6DEB" w:rsidP="008057BF">
            <w:r w:rsidRPr="008567DA">
              <w:t>F</w:t>
            </w:r>
          </w:p>
        </w:tc>
        <w:tc>
          <w:tcPr>
            <w:tcW w:w="2552" w:type="dxa"/>
          </w:tcPr>
          <w:p w:rsidR="000C6DEB" w:rsidRPr="008567DA" w:rsidRDefault="000C6DEB" w:rsidP="008057BF">
            <w:r w:rsidRPr="008567DA">
              <w:t>F</w:t>
            </w:r>
          </w:p>
        </w:tc>
        <w:tc>
          <w:tcPr>
            <w:tcW w:w="2805" w:type="dxa"/>
          </w:tcPr>
          <w:p w:rsidR="000C6DEB" w:rsidRPr="008567DA" w:rsidRDefault="000C6DEB" w:rsidP="008057BF">
            <w:r w:rsidRPr="008567DA">
              <w:t>T</w:t>
            </w:r>
          </w:p>
        </w:tc>
      </w:tr>
      <w:tr w:rsidR="000C6DEB" w:rsidTr="0049254B">
        <w:tc>
          <w:tcPr>
            <w:tcW w:w="534" w:type="dxa"/>
          </w:tcPr>
          <w:p w:rsidR="000C6DEB" w:rsidRPr="008567DA" w:rsidRDefault="000C6DEB" w:rsidP="008057BF">
            <w:r w:rsidRPr="008567DA">
              <w:t>F</w:t>
            </w:r>
          </w:p>
        </w:tc>
        <w:tc>
          <w:tcPr>
            <w:tcW w:w="425" w:type="dxa"/>
          </w:tcPr>
          <w:p w:rsidR="000C6DEB" w:rsidRPr="008567DA" w:rsidRDefault="000C6DEB" w:rsidP="008057BF">
            <w:r w:rsidRPr="008567DA">
              <w:t>T</w:t>
            </w:r>
          </w:p>
        </w:tc>
        <w:tc>
          <w:tcPr>
            <w:tcW w:w="709" w:type="dxa"/>
          </w:tcPr>
          <w:p w:rsidR="000C6DEB" w:rsidRPr="008567DA" w:rsidRDefault="000C6DEB" w:rsidP="008057BF">
            <w:r w:rsidRPr="008567DA">
              <w:t>T</w:t>
            </w:r>
          </w:p>
        </w:tc>
        <w:tc>
          <w:tcPr>
            <w:tcW w:w="708" w:type="dxa"/>
          </w:tcPr>
          <w:p w:rsidR="000C6DEB" w:rsidRPr="008567DA" w:rsidRDefault="000C6DEB" w:rsidP="008057BF">
            <w:r w:rsidRPr="008567DA">
              <w:t>F</w:t>
            </w:r>
          </w:p>
        </w:tc>
        <w:tc>
          <w:tcPr>
            <w:tcW w:w="1843" w:type="dxa"/>
          </w:tcPr>
          <w:p w:rsidR="000C6DEB" w:rsidRPr="008567DA" w:rsidRDefault="000C6DEB" w:rsidP="008057BF">
            <w:r w:rsidRPr="008567DA">
              <w:t>T</w:t>
            </w:r>
          </w:p>
        </w:tc>
        <w:tc>
          <w:tcPr>
            <w:tcW w:w="2552" w:type="dxa"/>
          </w:tcPr>
          <w:p w:rsidR="000C6DEB" w:rsidRPr="008567DA" w:rsidRDefault="000C6DEB" w:rsidP="008057BF">
            <w:r w:rsidRPr="008567DA">
              <w:t>T</w:t>
            </w:r>
          </w:p>
        </w:tc>
        <w:tc>
          <w:tcPr>
            <w:tcW w:w="2805" w:type="dxa"/>
          </w:tcPr>
          <w:p w:rsidR="000C6DEB" w:rsidRPr="008567DA" w:rsidRDefault="000C6DEB" w:rsidP="008057BF">
            <w:r w:rsidRPr="008567DA">
              <w:t>F</w:t>
            </w:r>
          </w:p>
        </w:tc>
      </w:tr>
      <w:tr w:rsidR="000C6DEB" w:rsidTr="0049254B">
        <w:tc>
          <w:tcPr>
            <w:tcW w:w="534" w:type="dxa"/>
          </w:tcPr>
          <w:p w:rsidR="000C6DEB" w:rsidRPr="008567DA" w:rsidRDefault="000C6DEB" w:rsidP="008057BF">
            <w:r w:rsidRPr="008567DA">
              <w:t>F</w:t>
            </w:r>
          </w:p>
        </w:tc>
        <w:tc>
          <w:tcPr>
            <w:tcW w:w="425" w:type="dxa"/>
          </w:tcPr>
          <w:p w:rsidR="000C6DEB" w:rsidRPr="008567DA" w:rsidRDefault="000C6DEB" w:rsidP="008057BF">
            <w:r w:rsidRPr="008567DA">
              <w:t>F</w:t>
            </w:r>
          </w:p>
        </w:tc>
        <w:tc>
          <w:tcPr>
            <w:tcW w:w="709" w:type="dxa"/>
          </w:tcPr>
          <w:p w:rsidR="000C6DEB" w:rsidRPr="008567DA" w:rsidRDefault="000C6DEB" w:rsidP="008057BF">
            <w:r w:rsidRPr="008567DA">
              <w:t>T</w:t>
            </w:r>
          </w:p>
        </w:tc>
        <w:tc>
          <w:tcPr>
            <w:tcW w:w="708" w:type="dxa"/>
          </w:tcPr>
          <w:p w:rsidR="000C6DEB" w:rsidRPr="008567DA" w:rsidRDefault="000C6DEB" w:rsidP="008057BF">
            <w:r w:rsidRPr="008567DA">
              <w:t>T</w:t>
            </w:r>
          </w:p>
        </w:tc>
        <w:tc>
          <w:tcPr>
            <w:tcW w:w="1843" w:type="dxa"/>
          </w:tcPr>
          <w:p w:rsidR="000C6DEB" w:rsidRPr="008567DA" w:rsidRDefault="000C6DEB" w:rsidP="008057BF">
            <w:r w:rsidRPr="008567DA">
              <w:t>T</w:t>
            </w:r>
          </w:p>
        </w:tc>
        <w:tc>
          <w:tcPr>
            <w:tcW w:w="2552" w:type="dxa"/>
          </w:tcPr>
          <w:p w:rsidR="000C6DEB" w:rsidRPr="008567DA" w:rsidRDefault="000C6DEB" w:rsidP="008057BF">
            <w:r w:rsidRPr="008567DA">
              <w:t>T</w:t>
            </w:r>
          </w:p>
        </w:tc>
        <w:tc>
          <w:tcPr>
            <w:tcW w:w="2805" w:type="dxa"/>
          </w:tcPr>
          <w:p w:rsidR="000C6DEB" w:rsidRDefault="000C6DEB" w:rsidP="008057BF">
            <w:r w:rsidRPr="008567DA">
              <w:t>T</w:t>
            </w:r>
          </w:p>
        </w:tc>
      </w:tr>
    </w:tbl>
    <w:p w:rsidR="002D289F" w:rsidRDefault="002D289F" w:rsidP="0006538A">
      <w:pPr>
        <w:rPr>
          <w:rFonts w:ascii="Arial" w:hAnsi="Arial" w:cs="Arial"/>
          <w:sz w:val="21"/>
          <w:szCs w:val="21"/>
        </w:rPr>
      </w:pPr>
    </w:p>
    <w:p w:rsidR="000C6DEB" w:rsidRPr="000C6DEB" w:rsidRDefault="000C6DEB" w:rsidP="000C6DEB">
      <w:pPr>
        <w:rPr>
          <w:rFonts w:ascii="Arial" w:hAnsi="Arial" w:cs="Arial"/>
          <w:i/>
          <w:sz w:val="20"/>
          <w:szCs w:val="20"/>
        </w:rPr>
      </w:pPr>
      <w:r w:rsidRPr="000C6DEB">
        <w:rPr>
          <w:rFonts w:ascii="Arial" w:hAnsi="Arial" w:cs="Arial"/>
          <w:i/>
          <w:sz w:val="20"/>
          <w:szCs w:val="20"/>
        </w:rPr>
        <w:t xml:space="preserve">An analysis of these truth tables shows the following: </w:t>
      </w:r>
      <w:r w:rsidRPr="000C6DEB">
        <w:rPr>
          <w:rFonts w:ascii="Arial" w:hAnsi="Arial" w:cs="Arial"/>
          <w:i/>
          <w:sz w:val="20"/>
          <w:szCs w:val="20"/>
          <w:u w:val="single"/>
        </w:rPr>
        <w:t>An implication is equivalent to its contrapositive</w:t>
      </w:r>
      <w:r w:rsidRPr="000C6DEB">
        <w:rPr>
          <w:rFonts w:ascii="Arial" w:hAnsi="Arial" w:cs="Arial"/>
          <w:i/>
          <w:sz w:val="20"/>
          <w:szCs w:val="20"/>
        </w:rPr>
        <w:t>.</w:t>
      </w:r>
    </w:p>
    <w:p w:rsidR="000C6DEB" w:rsidRPr="000C6DEB" w:rsidRDefault="000C6DEB" w:rsidP="000C6DEB">
      <w:pPr>
        <w:rPr>
          <w:rFonts w:ascii="Arial" w:hAnsi="Arial" w:cs="Arial"/>
          <w:i/>
          <w:sz w:val="20"/>
          <w:szCs w:val="20"/>
        </w:rPr>
      </w:pPr>
      <w:r w:rsidRPr="000C6DEB">
        <w:rPr>
          <w:rFonts w:ascii="Arial" w:hAnsi="Arial" w:cs="Arial"/>
          <w:i/>
          <w:sz w:val="20"/>
          <w:szCs w:val="20"/>
        </w:rPr>
        <w:t xml:space="preserve"> Thus, the sentences   </w:t>
      </w:r>
      <w:proofErr w:type="gramStart"/>
      <w:r w:rsidRPr="000C6DEB">
        <w:rPr>
          <w:rFonts w:ascii="Arial" w:hAnsi="Arial" w:cs="Arial"/>
          <w:i/>
          <w:sz w:val="20"/>
          <w:szCs w:val="20"/>
        </w:rPr>
        <w:t>‘If  A</w:t>
      </w:r>
      <w:proofErr w:type="gramEnd"/>
      <w:r w:rsidRPr="000C6DEB">
        <w:rPr>
          <w:rFonts w:ascii="Arial" w:hAnsi="Arial" w:cs="Arial"/>
          <w:i/>
          <w:sz w:val="20"/>
          <w:szCs w:val="20"/>
        </w:rPr>
        <w:t>, then B’   and   ‘If  (not B), then (</w:t>
      </w:r>
      <w:proofErr w:type="spellStart"/>
      <w:r w:rsidRPr="000C6DEB">
        <w:rPr>
          <w:rFonts w:ascii="Arial" w:hAnsi="Arial" w:cs="Arial"/>
          <w:i/>
          <w:sz w:val="20"/>
          <w:szCs w:val="20"/>
        </w:rPr>
        <w:t>not</w:t>
      </w:r>
      <w:proofErr w:type="spellEnd"/>
      <w:r w:rsidRPr="000C6DEB">
        <w:rPr>
          <w:rFonts w:ascii="Arial" w:hAnsi="Arial" w:cs="Arial"/>
          <w:i/>
          <w:sz w:val="20"/>
          <w:szCs w:val="20"/>
        </w:rPr>
        <w:t xml:space="preserve"> A)’ are completely interchangeable:</w:t>
      </w:r>
    </w:p>
    <w:p w:rsidR="000C6DEB" w:rsidRPr="000C6DEB" w:rsidRDefault="000C6DEB" w:rsidP="000C6DEB">
      <w:pPr>
        <w:rPr>
          <w:rFonts w:ascii="Arial" w:hAnsi="Arial" w:cs="Arial"/>
          <w:i/>
          <w:sz w:val="20"/>
          <w:szCs w:val="20"/>
        </w:rPr>
      </w:pPr>
      <w:r w:rsidRPr="000C6DEB">
        <w:rPr>
          <w:rFonts w:ascii="Arial" w:hAnsi="Arial" w:cs="Arial"/>
          <w:i/>
          <w:sz w:val="20"/>
          <w:szCs w:val="20"/>
        </w:rPr>
        <w:t xml:space="preserve"> </w:t>
      </w:r>
      <w:proofErr w:type="gramStart"/>
      <w:r w:rsidRPr="000C6DEB">
        <w:rPr>
          <w:rFonts w:ascii="Arial" w:hAnsi="Arial" w:cs="Arial"/>
          <w:i/>
          <w:sz w:val="20"/>
          <w:szCs w:val="20"/>
        </w:rPr>
        <w:t>if</w:t>
      </w:r>
      <w:proofErr w:type="gramEnd"/>
      <w:r w:rsidRPr="000C6DEB">
        <w:rPr>
          <w:rFonts w:ascii="Arial" w:hAnsi="Arial" w:cs="Arial"/>
          <w:i/>
          <w:sz w:val="20"/>
          <w:szCs w:val="20"/>
        </w:rPr>
        <w:t xml:space="preserve"> one is true, so is the other; if one is false, so is the other.. </w:t>
      </w:r>
    </w:p>
    <w:p w:rsidR="000C6DEB" w:rsidRPr="000C6DEB" w:rsidRDefault="000C6DEB" w:rsidP="000C6DEB">
      <w:pPr>
        <w:rPr>
          <w:rFonts w:ascii="Arial" w:hAnsi="Arial" w:cs="Arial"/>
          <w:i/>
          <w:sz w:val="20"/>
          <w:szCs w:val="20"/>
        </w:rPr>
      </w:pPr>
      <w:r w:rsidRPr="000C6DEB">
        <w:rPr>
          <w:rFonts w:ascii="Arial" w:hAnsi="Arial" w:cs="Arial"/>
          <w:i/>
          <w:sz w:val="20"/>
          <w:szCs w:val="20"/>
        </w:rPr>
        <w:t>An implication is NOT equivalent to its converse.</w:t>
      </w:r>
    </w:p>
    <w:p w:rsidR="000C6DEB" w:rsidRPr="000C6DEB" w:rsidRDefault="000C6DEB" w:rsidP="000C6DEB">
      <w:pPr>
        <w:rPr>
          <w:rFonts w:ascii="Arial" w:hAnsi="Arial" w:cs="Arial"/>
          <w:i/>
          <w:sz w:val="20"/>
          <w:szCs w:val="20"/>
        </w:rPr>
      </w:pPr>
      <w:r w:rsidRPr="000C6DEB">
        <w:rPr>
          <w:rFonts w:ascii="Arial" w:hAnsi="Arial" w:cs="Arial"/>
          <w:i/>
          <w:sz w:val="20"/>
          <w:szCs w:val="20"/>
        </w:rPr>
        <w:t xml:space="preserve"> Thus, the sentences   ‘If A, then B’   and   ‘If B, then A’ are not interchangeable.</w:t>
      </w:r>
    </w:p>
    <w:p w:rsidR="000C6DEB" w:rsidRPr="000C6DEB" w:rsidRDefault="000C6DEB" w:rsidP="000C6DEB">
      <w:pPr>
        <w:rPr>
          <w:rFonts w:ascii="Arial" w:hAnsi="Arial" w:cs="Arial"/>
          <w:i/>
          <w:sz w:val="20"/>
          <w:szCs w:val="20"/>
        </w:rPr>
      </w:pPr>
      <w:r w:rsidRPr="000C6DEB">
        <w:rPr>
          <w:rFonts w:ascii="Arial" w:hAnsi="Arial" w:cs="Arial"/>
          <w:i/>
          <w:sz w:val="20"/>
          <w:szCs w:val="20"/>
        </w:rPr>
        <w:t xml:space="preserve"> The truth of each sentence must be investigated separately.</w:t>
      </w:r>
    </w:p>
    <w:sectPr w:rsidR="000C6DEB" w:rsidRPr="000C6D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A10FA"/>
    <w:multiLevelType w:val="hybridMultilevel"/>
    <w:tmpl w:val="A22E2C12"/>
    <w:lvl w:ilvl="0" w:tplc="A0904760">
      <w:start w:val="6"/>
      <w:numFmt w:val="bullet"/>
      <w:lvlText w:val=""/>
      <w:lvlJc w:val="left"/>
      <w:pPr>
        <w:ind w:left="720" w:hanging="360"/>
      </w:pPr>
      <w:rPr>
        <w:rFonts w:ascii="Symbol" w:eastAsiaTheme="minorHAnsi" w:hAnsi="Symbol" w:cstheme="minorBid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C9"/>
    <w:rsid w:val="00015FC5"/>
    <w:rsid w:val="00035189"/>
    <w:rsid w:val="000556A0"/>
    <w:rsid w:val="0006538A"/>
    <w:rsid w:val="000807D0"/>
    <w:rsid w:val="000C6DEB"/>
    <w:rsid w:val="00111587"/>
    <w:rsid w:val="002664AC"/>
    <w:rsid w:val="002705FE"/>
    <w:rsid w:val="00285500"/>
    <w:rsid w:val="002D289F"/>
    <w:rsid w:val="002D4C63"/>
    <w:rsid w:val="002F20B3"/>
    <w:rsid w:val="00304842"/>
    <w:rsid w:val="00364277"/>
    <w:rsid w:val="0039503F"/>
    <w:rsid w:val="003D3930"/>
    <w:rsid w:val="0049254B"/>
    <w:rsid w:val="00512F30"/>
    <w:rsid w:val="00514E95"/>
    <w:rsid w:val="0053530B"/>
    <w:rsid w:val="00561AEE"/>
    <w:rsid w:val="00593C84"/>
    <w:rsid w:val="00597411"/>
    <w:rsid w:val="005B2C2E"/>
    <w:rsid w:val="005B3CD8"/>
    <w:rsid w:val="005C78FA"/>
    <w:rsid w:val="00641312"/>
    <w:rsid w:val="00644922"/>
    <w:rsid w:val="0067066A"/>
    <w:rsid w:val="006C65C6"/>
    <w:rsid w:val="006E5716"/>
    <w:rsid w:val="00740241"/>
    <w:rsid w:val="00764FF7"/>
    <w:rsid w:val="007B0B6E"/>
    <w:rsid w:val="008057BF"/>
    <w:rsid w:val="00854476"/>
    <w:rsid w:val="00867509"/>
    <w:rsid w:val="0093144C"/>
    <w:rsid w:val="009D5127"/>
    <w:rsid w:val="00A01CFE"/>
    <w:rsid w:val="00A705F4"/>
    <w:rsid w:val="00A7342A"/>
    <w:rsid w:val="00AA47C9"/>
    <w:rsid w:val="00AC617E"/>
    <w:rsid w:val="00AD2D82"/>
    <w:rsid w:val="00AE4720"/>
    <w:rsid w:val="00B31085"/>
    <w:rsid w:val="00B6507A"/>
    <w:rsid w:val="00B71042"/>
    <w:rsid w:val="00B71B0C"/>
    <w:rsid w:val="00B737C1"/>
    <w:rsid w:val="00B749D8"/>
    <w:rsid w:val="00C2163F"/>
    <w:rsid w:val="00C320A3"/>
    <w:rsid w:val="00C75E23"/>
    <w:rsid w:val="00CC3DBA"/>
    <w:rsid w:val="00CF5C15"/>
    <w:rsid w:val="00D144D1"/>
    <w:rsid w:val="00E01E98"/>
    <w:rsid w:val="00E86743"/>
    <w:rsid w:val="00EC508F"/>
    <w:rsid w:val="00F1094A"/>
    <w:rsid w:val="00F95512"/>
    <w:rsid w:val="00FA2B66"/>
    <w:rsid w:val="00FC3E91"/>
    <w:rsid w:val="00FF00B6"/>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342A"/>
    <w:pPr>
      <w:ind w:left="720"/>
      <w:contextualSpacing/>
    </w:pPr>
  </w:style>
  <w:style w:type="paragraph" w:styleId="BalloonText">
    <w:name w:val="Balloon Text"/>
    <w:basedOn w:val="Normal"/>
    <w:link w:val="BalloonTextChar"/>
    <w:uiPriority w:val="99"/>
    <w:semiHidden/>
    <w:unhideWhenUsed/>
    <w:rsid w:val="002D4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342A"/>
    <w:pPr>
      <w:ind w:left="720"/>
      <w:contextualSpacing/>
    </w:pPr>
  </w:style>
  <w:style w:type="paragraph" w:styleId="BalloonText">
    <w:name w:val="Balloon Text"/>
    <w:basedOn w:val="Normal"/>
    <w:link w:val="BalloonTextChar"/>
    <w:uiPriority w:val="99"/>
    <w:semiHidden/>
    <w:unhideWhenUsed/>
    <w:rsid w:val="002D4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Window('compound_statement')" TargetMode="External"/><Relationship Id="rId3" Type="http://schemas.openxmlformats.org/officeDocument/2006/relationships/styles" Target="styles.xml"/><Relationship Id="rId7" Type="http://schemas.openxmlformats.org/officeDocument/2006/relationships/image" Target="file:///C:\Users\MOE_Student\Desktop\Biconditional%20Statements_files\tab00000.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popUpWindow('conditional_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49009F-1D1E-48B8-8B42-AEBCA3C1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MOE_Student</dc:creator>
  <cp:lastModifiedBy>MOE_Student</cp:lastModifiedBy>
  <cp:revision>2</cp:revision>
  <dcterms:created xsi:type="dcterms:W3CDTF">2012-09-05T13:51:00Z</dcterms:created>
  <dcterms:modified xsi:type="dcterms:W3CDTF">2012-09-05T13:51:00Z</dcterms:modified>
</cp:coreProperties>
</file>