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B53" w:rsidRDefault="00324CC1" w:rsidP="00324CC1">
      <w:pPr>
        <w:jc w:val="center"/>
      </w:pPr>
      <w:r>
        <w:t>PRESENTATION COLLEGE CHAGUANAS</w:t>
      </w:r>
    </w:p>
    <w:p w:rsidR="00324CC1" w:rsidRDefault="00324CC1" w:rsidP="00324CC1">
      <w:pPr>
        <w:jc w:val="center"/>
      </w:pPr>
      <w:r>
        <w:t>PRINCIPLES OF ACCOUNTS</w:t>
      </w:r>
    </w:p>
    <w:p w:rsidR="00324CC1" w:rsidRDefault="00324CC1" w:rsidP="00324CC1">
      <w:pPr>
        <w:jc w:val="center"/>
      </w:pPr>
      <w:r>
        <w:t>COURSE OUTLINE 2013/2014</w:t>
      </w:r>
    </w:p>
    <w:p w:rsidR="00324CC1" w:rsidRDefault="00324CC1" w:rsidP="00324CC1">
      <w:pPr>
        <w:jc w:val="center"/>
      </w:pPr>
      <w:r>
        <w:t>FORM4 P/J TERM 1</w:t>
      </w:r>
    </w:p>
    <w:p w:rsidR="00324CC1" w:rsidRDefault="00324CC1" w:rsidP="00324CC1"/>
    <w:tbl>
      <w:tblPr>
        <w:tblStyle w:val="TableGrid"/>
        <w:tblW w:w="0" w:type="auto"/>
        <w:tblLook w:val="04A0"/>
      </w:tblPr>
      <w:tblGrid>
        <w:gridCol w:w="1638"/>
        <w:gridCol w:w="7938"/>
      </w:tblGrid>
      <w:tr w:rsidR="00324CC1" w:rsidTr="00324CC1">
        <w:tc>
          <w:tcPr>
            <w:tcW w:w="1638" w:type="dxa"/>
          </w:tcPr>
          <w:p w:rsidR="00324CC1" w:rsidRPr="00373CF5" w:rsidRDefault="00324CC1" w:rsidP="00373CF5">
            <w:pPr>
              <w:jc w:val="center"/>
              <w:rPr>
                <w:b/>
              </w:rPr>
            </w:pPr>
            <w:r w:rsidRPr="00373CF5">
              <w:rPr>
                <w:b/>
              </w:rPr>
              <w:t>WEEKS</w:t>
            </w:r>
          </w:p>
        </w:tc>
        <w:tc>
          <w:tcPr>
            <w:tcW w:w="7938" w:type="dxa"/>
          </w:tcPr>
          <w:p w:rsidR="00324CC1" w:rsidRPr="00373CF5" w:rsidRDefault="00324CC1" w:rsidP="00373CF5">
            <w:pPr>
              <w:jc w:val="center"/>
              <w:rPr>
                <w:b/>
              </w:rPr>
            </w:pPr>
            <w:r w:rsidRPr="00373CF5">
              <w:rPr>
                <w:b/>
              </w:rPr>
              <w:t>TOPICS</w:t>
            </w:r>
          </w:p>
        </w:tc>
      </w:tr>
      <w:tr w:rsidR="00324CC1" w:rsidTr="00324CC1">
        <w:tc>
          <w:tcPr>
            <w:tcW w:w="1638" w:type="dxa"/>
          </w:tcPr>
          <w:p w:rsidR="00324CC1" w:rsidRPr="00F129B9" w:rsidRDefault="00324CC1" w:rsidP="00E25F8C">
            <w:pPr>
              <w:jc w:val="center"/>
              <w:rPr>
                <w:b/>
              </w:rPr>
            </w:pPr>
            <w:r w:rsidRPr="00F129B9">
              <w:rPr>
                <w:b/>
              </w:rPr>
              <w:t>Week 1</w:t>
            </w:r>
          </w:p>
          <w:p w:rsidR="00324CC1" w:rsidRPr="00F129B9" w:rsidRDefault="00324CC1" w:rsidP="00E25F8C">
            <w:pPr>
              <w:jc w:val="center"/>
              <w:rPr>
                <w:b/>
              </w:rPr>
            </w:pPr>
            <w:r w:rsidRPr="00F129B9">
              <w:t>0</w:t>
            </w:r>
            <w:r>
              <w:t>2</w:t>
            </w:r>
            <w:r w:rsidRPr="00F129B9">
              <w:t>/09-0</w:t>
            </w:r>
            <w:r>
              <w:t>6</w:t>
            </w:r>
            <w:r w:rsidRPr="00F129B9">
              <w:t>/09</w:t>
            </w:r>
          </w:p>
        </w:tc>
        <w:tc>
          <w:tcPr>
            <w:tcW w:w="7938" w:type="dxa"/>
          </w:tcPr>
          <w:p w:rsidR="00324CC1" w:rsidRPr="00F129B9" w:rsidRDefault="00324CC1" w:rsidP="00E25F8C">
            <w:r w:rsidRPr="00F129B9">
              <w:t>1. The Purpose of Accounting</w:t>
            </w:r>
          </w:p>
          <w:p w:rsidR="00324CC1" w:rsidRPr="00F129B9" w:rsidRDefault="00324CC1" w:rsidP="00E25F8C"/>
        </w:tc>
      </w:tr>
      <w:tr w:rsidR="00324CC1" w:rsidTr="00324CC1">
        <w:tc>
          <w:tcPr>
            <w:tcW w:w="1638" w:type="dxa"/>
          </w:tcPr>
          <w:p w:rsidR="00324CC1" w:rsidRPr="00F129B9" w:rsidRDefault="00324CC1" w:rsidP="00E25F8C">
            <w:pPr>
              <w:jc w:val="center"/>
              <w:rPr>
                <w:b/>
              </w:rPr>
            </w:pPr>
            <w:r w:rsidRPr="00F129B9">
              <w:rPr>
                <w:b/>
              </w:rPr>
              <w:t>Week 2</w:t>
            </w:r>
          </w:p>
          <w:p w:rsidR="00324CC1" w:rsidRPr="00F129B9" w:rsidRDefault="00324CC1" w:rsidP="00E25F8C">
            <w:pPr>
              <w:jc w:val="center"/>
              <w:rPr>
                <w:b/>
              </w:rPr>
            </w:pPr>
            <w:r>
              <w:t>09</w:t>
            </w:r>
            <w:r w:rsidRPr="00F129B9">
              <w:t>/09-1</w:t>
            </w:r>
            <w:r>
              <w:t>3</w:t>
            </w:r>
            <w:r w:rsidRPr="00F129B9">
              <w:t>/09</w:t>
            </w:r>
          </w:p>
        </w:tc>
        <w:tc>
          <w:tcPr>
            <w:tcW w:w="7938" w:type="dxa"/>
          </w:tcPr>
          <w:p w:rsidR="00324CC1" w:rsidRPr="00324CC1" w:rsidRDefault="00324CC1" w:rsidP="00324CC1"/>
          <w:p w:rsidR="00324CC1" w:rsidRPr="00324CC1" w:rsidRDefault="00324CC1" w:rsidP="00324CC1">
            <w:r w:rsidRPr="00324CC1">
              <w:t xml:space="preserve">2. Accounting Cycle     </w:t>
            </w:r>
          </w:p>
          <w:p w:rsidR="00324CC1" w:rsidRPr="00324CC1" w:rsidRDefault="00324CC1" w:rsidP="00324CC1">
            <w:r w:rsidRPr="00324CC1">
              <w:t xml:space="preserve">   </w:t>
            </w:r>
          </w:p>
        </w:tc>
      </w:tr>
      <w:tr w:rsidR="00324CC1" w:rsidTr="00324CC1">
        <w:tc>
          <w:tcPr>
            <w:tcW w:w="1638" w:type="dxa"/>
          </w:tcPr>
          <w:p w:rsidR="00324CC1" w:rsidRPr="00F129B9" w:rsidRDefault="00324CC1" w:rsidP="00E25F8C">
            <w:pPr>
              <w:jc w:val="center"/>
              <w:rPr>
                <w:b/>
              </w:rPr>
            </w:pPr>
            <w:r w:rsidRPr="00F129B9">
              <w:rPr>
                <w:b/>
              </w:rPr>
              <w:t>Week 3</w:t>
            </w:r>
          </w:p>
          <w:p w:rsidR="00324CC1" w:rsidRPr="00F129B9" w:rsidRDefault="00324CC1" w:rsidP="00324CC1">
            <w:pPr>
              <w:jc w:val="center"/>
              <w:rPr>
                <w:b/>
              </w:rPr>
            </w:pPr>
            <w:r w:rsidRPr="00F129B9">
              <w:t>1</w:t>
            </w:r>
            <w:r>
              <w:t>6</w:t>
            </w:r>
            <w:r w:rsidRPr="00F129B9">
              <w:t>/09-2</w:t>
            </w:r>
            <w:r>
              <w:t>0</w:t>
            </w:r>
            <w:r w:rsidRPr="00F129B9">
              <w:t>/09</w:t>
            </w:r>
          </w:p>
        </w:tc>
        <w:tc>
          <w:tcPr>
            <w:tcW w:w="7938" w:type="dxa"/>
          </w:tcPr>
          <w:p w:rsidR="00324CC1" w:rsidRPr="00324CC1" w:rsidRDefault="00324CC1" w:rsidP="00324CC1">
            <w:pPr>
              <w:pStyle w:val="Heading1"/>
            </w:pPr>
            <w:r w:rsidRPr="00324CC1">
              <w:rPr>
                <w:b w:val="0"/>
                <w:bCs w:val="0"/>
                <w:kern w:val="0"/>
                <w:sz w:val="22"/>
                <w:szCs w:val="22"/>
                <w:lang w:val="en-TT"/>
              </w:rPr>
              <w:t>3. The Ledger-Double entry</w:t>
            </w:r>
          </w:p>
        </w:tc>
      </w:tr>
      <w:tr w:rsidR="00324CC1" w:rsidTr="00324CC1">
        <w:tc>
          <w:tcPr>
            <w:tcW w:w="1638" w:type="dxa"/>
          </w:tcPr>
          <w:p w:rsidR="00324CC1" w:rsidRPr="00F129B9" w:rsidRDefault="00324CC1" w:rsidP="00E25F8C">
            <w:pPr>
              <w:jc w:val="center"/>
              <w:rPr>
                <w:b/>
              </w:rPr>
            </w:pPr>
            <w:r w:rsidRPr="00F129B9">
              <w:rPr>
                <w:b/>
              </w:rPr>
              <w:t>Week 4</w:t>
            </w:r>
          </w:p>
          <w:p w:rsidR="00324CC1" w:rsidRPr="00F129B9" w:rsidRDefault="00324CC1" w:rsidP="00E25F8C">
            <w:pPr>
              <w:jc w:val="center"/>
              <w:rPr>
                <w:b/>
              </w:rPr>
            </w:pPr>
            <w:r w:rsidRPr="00F129B9">
              <w:t>2</w:t>
            </w:r>
            <w:r>
              <w:t>3</w:t>
            </w:r>
            <w:r w:rsidRPr="00F129B9">
              <w:t>/09-2</w:t>
            </w:r>
            <w:r>
              <w:t>7</w:t>
            </w:r>
            <w:r w:rsidRPr="00F129B9">
              <w:t>/09</w:t>
            </w:r>
          </w:p>
        </w:tc>
        <w:tc>
          <w:tcPr>
            <w:tcW w:w="7938" w:type="dxa"/>
          </w:tcPr>
          <w:p w:rsidR="00324CC1" w:rsidRPr="00324CC1" w:rsidRDefault="00324CC1" w:rsidP="00324CC1">
            <w:pPr>
              <w:pStyle w:val="Heading1"/>
            </w:pPr>
            <w:r w:rsidRPr="00324CC1">
              <w:rPr>
                <w:b w:val="0"/>
                <w:bCs w:val="0"/>
                <w:kern w:val="0"/>
                <w:sz w:val="22"/>
                <w:szCs w:val="22"/>
                <w:lang w:val="en-TT"/>
              </w:rPr>
              <w:t>4. The Ledger-Double entry</w:t>
            </w:r>
          </w:p>
        </w:tc>
      </w:tr>
      <w:tr w:rsidR="00324CC1" w:rsidTr="00324CC1">
        <w:tc>
          <w:tcPr>
            <w:tcW w:w="1638" w:type="dxa"/>
          </w:tcPr>
          <w:p w:rsidR="00324CC1" w:rsidRPr="00F129B9" w:rsidRDefault="00324CC1" w:rsidP="00E25F8C">
            <w:pPr>
              <w:jc w:val="center"/>
              <w:rPr>
                <w:b/>
              </w:rPr>
            </w:pPr>
            <w:r w:rsidRPr="00F129B9">
              <w:rPr>
                <w:b/>
              </w:rPr>
              <w:t>Week 5</w:t>
            </w:r>
          </w:p>
          <w:p w:rsidR="00324CC1" w:rsidRPr="00F129B9" w:rsidRDefault="00324CC1" w:rsidP="00E25F8C">
            <w:pPr>
              <w:jc w:val="center"/>
              <w:rPr>
                <w:b/>
              </w:rPr>
            </w:pPr>
            <w:r>
              <w:t>30/09</w:t>
            </w:r>
            <w:r w:rsidRPr="00F129B9">
              <w:t>-0</w:t>
            </w:r>
            <w:r>
              <w:t>4</w:t>
            </w:r>
            <w:r w:rsidRPr="00F129B9">
              <w:t>/10</w:t>
            </w:r>
          </w:p>
        </w:tc>
        <w:tc>
          <w:tcPr>
            <w:tcW w:w="7938" w:type="dxa"/>
          </w:tcPr>
          <w:p w:rsidR="00324CC1" w:rsidRPr="00F129B9" w:rsidRDefault="00324CC1" w:rsidP="00E25F8C">
            <w:r w:rsidRPr="00F129B9">
              <w:t xml:space="preserve">5. Balancing Accounts        </w:t>
            </w:r>
          </w:p>
          <w:p w:rsidR="00324CC1" w:rsidRPr="00F129B9" w:rsidRDefault="00324CC1" w:rsidP="00E25F8C"/>
        </w:tc>
      </w:tr>
      <w:tr w:rsidR="00324CC1" w:rsidTr="00324CC1">
        <w:tc>
          <w:tcPr>
            <w:tcW w:w="1638" w:type="dxa"/>
          </w:tcPr>
          <w:p w:rsidR="00324CC1" w:rsidRPr="00F129B9" w:rsidRDefault="00324CC1" w:rsidP="00E25F8C">
            <w:pPr>
              <w:jc w:val="center"/>
              <w:rPr>
                <w:b/>
              </w:rPr>
            </w:pPr>
          </w:p>
          <w:p w:rsidR="00324CC1" w:rsidRPr="00F129B9" w:rsidRDefault="00324CC1" w:rsidP="00E25F8C">
            <w:pPr>
              <w:jc w:val="center"/>
              <w:rPr>
                <w:b/>
              </w:rPr>
            </w:pPr>
            <w:r w:rsidRPr="00F129B9">
              <w:rPr>
                <w:b/>
              </w:rPr>
              <w:t>Week 6</w:t>
            </w:r>
          </w:p>
          <w:p w:rsidR="00324CC1" w:rsidRPr="00F129B9" w:rsidRDefault="00324CC1" w:rsidP="00E25F8C">
            <w:pPr>
              <w:jc w:val="center"/>
              <w:rPr>
                <w:b/>
              </w:rPr>
            </w:pPr>
            <w:r w:rsidRPr="00F129B9">
              <w:t>0</w:t>
            </w:r>
            <w:r>
              <w:t>7</w:t>
            </w:r>
            <w:r w:rsidRPr="00F129B9">
              <w:t>/10-1</w:t>
            </w:r>
            <w:r>
              <w:t>1</w:t>
            </w:r>
            <w:r w:rsidRPr="00F129B9">
              <w:t>/10</w:t>
            </w:r>
          </w:p>
        </w:tc>
        <w:tc>
          <w:tcPr>
            <w:tcW w:w="7938" w:type="dxa"/>
          </w:tcPr>
          <w:p w:rsidR="00324CC1" w:rsidRPr="00F129B9" w:rsidRDefault="00324CC1" w:rsidP="00E25F8C"/>
          <w:p w:rsidR="00324CC1" w:rsidRPr="00F129B9" w:rsidRDefault="00324CC1" w:rsidP="00E25F8C">
            <w:r w:rsidRPr="00F129B9">
              <w:t>6. Trial Balance</w:t>
            </w:r>
          </w:p>
        </w:tc>
      </w:tr>
      <w:tr w:rsidR="00324CC1" w:rsidTr="00324CC1">
        <w:tc>
          <w:tcPr>
            <w:tcW w:w="1638" w:type="dxa"/>
          </w:tcPr>
          <w:p w:rsidR="00324CC1" w:rsidRPr="00F129B9" w:rsidRDefault="00324CC1" w:rsidP="00E25F8C">
            <w:pPr>
              <w:jc w:val="center"/>
              <w:rPr>
                <w:b/>
              </w:rPr>
            </w:pPr>
            <w:r w:rsidRPr="00F129B9">
              <w:rPr>
                <w:b/>
              </w:rPr>
              <w:t>Week 7</w:t>
            </w:r>
          </w:p>
          <w:p w:rsidR="00324CC1" w:rsidRPr="00F129B9" w:rsidRDefault="00324CC1" w:rsidP="00E25F8C">
            <w:pPr>
              <w:jc w:val="center"/>
              <w:rPr>
                <w:b/>
              </w:rPr>
            </w:pPr>
            <w:r w:rsidRPr="00F129B9">
              <w:t>1</w:t>
            </w:r>
            <w:r>
              <w:t>4</w:t>
            </w:r>
            <w:r w:rsidRPr="00F129B9">
              <w:t>/10-</w:t>
            </w:r>
            <w:r>
              <w:t>18</w:t>
            </w:r>
            <w:r w:rsidRPr="00F129B9">
              <w:t>/10</w:t>
            </w:r>
          </w:p>
        </w:tc>
        <w:tc>
          <w:tcPr>
            <w:tcW w:w="7938" w:type="dxa"/>
          </w:tcPr>
          <w:p w:rsidR="00324CC1" w:rsidRPr="00F129B9" w:rsidRDefault="00324CC1" w:rsidP="00373CF5">
            <w:pPr>
              <w:pStyle w:val="xl25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</w:pPr>
            <w:r w:rsidRPr="00F129B9">
              <w:rPr>
                <w:rFonts w:ascii="Times New Roman" w:hAnsi="Times New Roman"/>
                <w:lang w:val="en-TT"/>
              </w:rPr>
              <w:t>7. Sales Journal and Return Inwards Journal</w:t>
            </w:r>
          </w:p>
        </w:tc>
      </w:tr>
      <w:tr w:rsidR="00324CC1" w:rsidTr="00324CC1">
        <w:tc>
          <w:tcPr>
            <w:tcW w:w="1638" w:type="dxa"/>
          </w:tcPr>
          <w:p w:rsidR="00324CC1" w:rsidRPr="00F129B9" w:rsidRDefault="00324CC1" w:rsidP="00E25F8C">
            <w:pPr>
              <w:jc w:val="center"/>
              <w:rPr>
                <w:b/>
              </w:rPr>
            </w:pPr>
            <w:r w:rsidRPr="00F129B9">
              <w:rPr>
                <w:b/>
              </w:rPr>
              <w:t>Week 8</w:t>
            </w:r>
          </w:p>
          <w:p w:rsidR="00324CC1" w:rsidRPr="00F129B9" w:rsidRDefault="00324CC1" w:rsidP="00E25F8C">
            <w:pPr>
              <w:jc w:val="center"/>
              <w:rPr>
                <w:b/>
              </w:rPr>
            </w:pPr>
            <w:r w:rsidRPr="00F129B9">
              <w:t>2</w:t>
            </w:r>
            <w:r>
              <w:t>1</w:t>
            </w:r>
            <w:r w:rsidRPr="00F129B9">
              <w:t>/10-2</w:t>
            </w:r>
            <w:r>
              <w:t>5</w:t>
            </w:r>
            <w:r w:rsidRPr="00F129B9">
              <w:t>/10</w:t>
            </w:r>
          </w:p>
        </w:tc>
        <w:tc>
          <w:tcPr>
            <w:tcW w:w="7938" w:type="dxa"/>
          </w:tcPr>
          <w:p w:rsidR="00324CC1" w:rsidRPr="00F129B9" w:rsidRDefault="00324CC1" w:rsidP="00E25F8C">
            <w:pPr>
              <w:pStyle w:val="xl25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hAnsi="Times New Roman"/>
                <w:lang w:val="en-TT"/>
              </w:rPr>
            </w:pPr>
            <w:r w:rsidRPr="00F129B9">
              <w:rPr>
                <w:rFonts w:ascii="Times New Roman" w:hAnsi="Times New Roman"/>
                <w:lang w:val="en-TT"/>
              </w:rPr>
              <w:t>8. Sales Journal and Return Inwards Journal</w:t>
            </w:r>
          </w:p>
          <w:p w:rsidR="00324CC1" w:rsidRPr="00F129B9" w:rsidRDefault="00324CC1" w:rsidP="00E25F8C"/>
        </w:tc>
      </w:tr>
      <w:tr w:rsidR="00324CC1" w:rsidTr="00324CC1">
        <w:tc>
          <w:tcPr>
            <w:tcW w:w="1638" w:type="dxa"/>
          </w:tcPr>
          <w:p w:rsidR="00324CC1" w:rsidRPr="00F129B9" w:rsidRDefault="00324CC1" w:rsidP="00E25F8C">
            <w:pPr>
              <w:jc w:val="center"/>
              <w:rPr>
                <w:b/>
              </w:rPr>
            </w:pPr>
            <w:r w:rsidRPr="00F129B9">
              <w:rPr>
                <w:b/>
              </w:rPr>
              <w:t>Week 9</w:t>
            </w:r>
          </w:p>
          <w:p w:rsidR="00324CC1" w:rsidRPr="00F129B9" w:rsidRDefault="00324CC1" w:rsidP="00E25F8C">
            <w:pPr>
              <w:jc w:val="center"/>
              <w:rPr>
                <w:b/>
              </w:rPr>
            </w:pPr>
            <w:r w:rsidRPr="00F129B9">
              <w:t>2</w:t>
            </w:r>
            <w:r>
              <w:t>8</w:t>
            </w:r>
            <w:r w:rsidRPr="00F129B9">
              <w:t>/10-0</w:t>
            </w:r>
            <w:r>
              <w:t>1</w:t>
            </w:r>
            <w:r w:rsidRPr="00F129B9">
              <w:t>/11</w:t>
            </w:r>
          </w:p>
        </w:tc>
        <w:tc>
          <w:tcPr>
            <w:tcW w:w="7938" w:type="dxa"/>
          </w:tcPr>
          <w:p w:rsidR="00324CC1" w:rsidRPr="00F129B9" w:rsidRDefault="00324CC1" w:rsidP="00E25F8C">
            <w:pPr>
              <w:pStyle w:val="xl25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hAnsi="Times New Roman"/>
                <w:lang w:val="en-TT"/>
              </w:rPr>
            </w:pPr>
            <w:r w:rsidRPr="00F129B9">
              <w:rPr>
                <w:rFonts w:ascii="Times New Roman" w:hAnsi="Times New Roman"/>
                <w:lang w:val="en-TT"/>
              </w:rPr>
              <w:t>9. Purchases Journal and  Return Outwards Journal</w:t>
            </w:r>
          </w:p>
          <w:p w:rsidR="00324CC1" w:rsidRPr="00F129B9" w:rsidRDefault="00324CC1" w:rsidP="00E25F8C"/>
        </w:tc>
      </w:tr>
      <w:tr w:rsidR="00324CC1" w:rsidTr="00447A74">
        <w:tc>
          <w:tcPr>
            <w:tcW w:w="1638" w:type="dxa"/>
            <w:vAlign w:val="center"/>
          </w:tcPr>
          <w:p w:rsidR="00324CC1" w:rsidRPr="00F129B9" w:rsidRDefault="00324CC1" w:rsidP="00E25F8C">
            <w:pPr>
              <w:jc w:val="center"/>
              <w:rPr>
                <w:b/>
                <w:bCs/>
              </w:rPr>
            </w:pPr>
            <w:r w:rsidRPr="00F129B9">
              <w:rPr>
                <w:b/>
                <w:bCs/>
              </w:rPr>
              <w:t>Week 10</w:t>
            </w:r>
          </w:p>
          <w:p w:rsidR="00324CC1" w:rsidRPr="00F129B9" w:rsidRDefault="00324CC1" w:rsidP="00E25F8C">
            <w:pPr>
              <w:jc w:val="center"/>
              <w:rPr>
                <w:b/>
                <w:bCs/>
              </w:rPr>
            </w:pPr>
            <w:r w:rsidRPr="00F129B9">
              <w:t>0</w:t>
            </w:r>
            <w:r>
              <w:t>4</w:t>
            </w:r>
            <w:r w:rsidRPr="00F129B9">
              <w:t>/11-0</w:t>
            </w:r>
            <w:r>
              <w:t>8</w:t>
            </w:r>
            <w:r w:rsidRPr="00F129B9">
              <w:t>/11</w:t>
            </w:r>
          </w:p>
        </w:tc>
        <w:tc>
          <w:tcPr>
            <w:tcW w:w="7938" w:type="dxa"/>
          </w:tcPr>
          <w:p w:rsidR="00324CC1" w:rsidRPr="00F129B9" w:rsidRDefault="00324CC1" w:rsidP="00E25F8C">
            <w:pPr>
              <w:pStyle w:val="xl25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Times New Roman" w:hAnsi="Times New Roman"/>
                <w:lang w:val="en-TT"/>
              </w:rPr>
            </w:pPr>
            <w:r w:rsidRPr="00F129B9">
              <w:rPr>
                <w:rFonts w:ascii="Times New Roman" w:hAnsi="Times New Roman"/>
                <w:lang w:val="en-TT"/>
              </w:rPr>
              <w:t>10. Purchases Journal and   Return Outwards Journal</w:t>
            </w:r>
          </w:p>
          <w:p w:rsidR="00324CC1" w:rsidRPr="00F129B9" w:rsidRDefault="00324CC1" w:rsidP="00E25F8C"/>
        </w:tc>
      </w:tr>
      <w:tr w:rsidR="00373CF5" w:rsidTr="006478EB">
        <w:tc>
          <w:tcPr>
            <w:tcW w:w="1638" w:type="dxa"/>
          </w:tcPr>
          <w:p w:rsidR="00373CF5" w:rsidRPr="00F129B9" w:rsidRDefault="00373CF5" w:rsidP="00E25F8C">
            <w:pPr>
              <w:jc w:val="center"/>
              <w:rPr>
                <w:b/>
              </w:rPr>
            </w:pPr>
            <w:r w:rsidRPr="00F129B9">
              <w:rPr>
                <w:b/>
              </w:rPr>
              <w:t>Week 11</w:t>
            </w:r>
          </w:p>
          <w:p w:rsidR="00373CF5" w:rsidRPr="00F129B9" w:rsidRDefault="00373CF5" w:rsidP="00E25F8C">
            <w:pPr>
              <w:jc w:val="center"/>
              <w:rPr>
                <w:b/>
              </w:rPr>
            </w:pPr>
            <w:r w:rsidRPr="00F129B9">
              <w:t>1</w:t>
            </w:r>
            <w:r>
              <w:t>1</w:t>
            </w:r>
            <w:r w:rsidRPr="00F129B9">
              <w:t>/11-1</w:t>
            </w:r>
            <w:r>
              <w:t>5</w:t>
            </w:r>
            <w:r w:rsidRPr="00F129B9">
              <w:t>/11</w:t>
            </w:r>
          </w:p>
        </w:tc>
        <w:tc>
          <w:tcPr>
            <w:tcW w:w="7938" w:type="dxa"/>
          </w:tcPr>
          <w:p w:rsidR="00373CF5" w:rsidRPr="00F129B9" w:rsidRDefault="00373CF5" w:rsidP="00373CF5">
            <w:pPr>
              <w:rPr>
                <w:bCs/>
              </w:rPr>
            </w:pPr>
            <w:r w:rsidRPr="00F129B9">
              <w:t>11.  Simple final accounts-  Trading Account</w:t>
            </w:r>
          </w:p>
        </w:tc>
      </w:tr>
      <w:tr w:rsidR="00373CF5" w:rsidTr="006478EB">
        <w:tc>
          <w:tcPr>
            <w:tcW w:w="1638" w:type="dxa"/>
          </w:tcPr>
          <w:p w:rsidR="00373CF5" w:rsidRPr="00F129B9" w:rsidRDefault="00373CF5" w:rsidP="00E25F8C">
            <w:pPr>
              <w:jc w:val="center"/>
              <w:rPr>
                <w:b/>
              </w:rPr>
            </w:pPr>
            <w:r w:rsidRPr="00F129B9">
              <w:rPr>
                <w:b/>
              </w:rPr>
              <w:t>Week 12</w:t>
            </w:r>
          </w:p>
          <w:p w:rsidR="00373CF5" w:rsidRPr="00F129B9" w:rsidRDefault="00373CF5" w:rsidP="00E25F8C">
            <w:pPr>
              <w:jc w:val="center"/>
              <w:rPr>
                <w:b/>
              </w:rPr>
            </w:pPr>
            <w:r w:rsidRPr="00F129B9">
              <w:t>1</w:t>
            </w:r>
            <w:r>
              <w:t>8</w:t>
            </w:r>
            <w:r w:rsidRPr="00F129B9">
              <w:t>/11-2</w:t>
            </w:r>
            <w:r>
              <w:t>2</w:t>
            </w:r>
            <w:r w:rsidRPr="00F129B9">
              <w:t>/11</w:t>
            </w:r>
          </w:p>
        </w:tc>
        <w:tc>
          <w:tcPr>
            <w:tcW w:w="7938" w:type="dxa"/>
          </w:tcPr>
          <w:p w:rsidR="00373CF5" w:rsidRPr="00F129B9" w:rsidRDefault="00373CF5" w:rsidP="00373CF5">
            <w:pPr>
              <w:rPr>
                <w:bCs/>
              </w:rPr>
            </w:pPr>
            <w:r w:rsidRPr="00F129B9">
              <w:t>12. Simple final accounts-Profit and Loss Account</w:t>
            </w:r>
          </w:p>
        </w:tc>
      </w:tr>
      <w:tr w:rsidR="00373CF5" w:rsidTr="006478EB">
        <w:tc>
          <w:tcPr>
            <w:tcW w:w="1638" w:type="dxa"/>
          </w:tcPr>
          <w:p w:rsidR="00373CF5" w:rsidRPr="00F129B9" w:rsidRDefault="00373CF5" w:rsidP="00E25F8C">
            <w:pPr>
              <w:jc w:val="center"/>
              <w:rPr>
                <w:b/>
              </w:rPr>
            </w:pPr>
            <w:r w:rsidRPr="00F129B9">
              <w:rPr>
                <w:b/>
              </w:rPr>
              <w:t>Week 13</w:t>
            </w:r>
          </w:p>
          <w:p w:rsidR="00373CF5" w:rsidRPr="00F129B9" w:rsidRDefault="00373CF5" w:rsidP="00373CF5">
            <w:pPr>
              <w:jc w:val="center"/>
              <w:rPr>
                <w:b/>
              </w:rPr>
            </w:pPr>
            <w:r w:rsidRPr="00F129B9">
              <w:t>2</w:t>
            </w:r>
            <w:r>
              <w:t>5</w:t>
            </w:r>
            <w:r w:rsidRPr="00F129B9">
              <w:t>/11-</w:t>
            </w:r>
            <w:r>
              <w:t>29</w:t>
            </w:r>
            <w:r w:rsidRPr="00F129B9">
              <w:t>/11</w:t>
            </w:r>
          </w:p>
        </w:tc>
        <w:tc>
          <w:tcPr>
            <w:tcW w:w="7938" w:type="dxa"/>
          </w:tcPr>
          <w:p w:rsidR="00373CF5" w:rsidRPr="00F129B9" w:rsidRDefault="00373CF5" w:rsidP="00373CF5">
            <w:pPr>
              <w:rPr>
                <w:bCs/>
              </w:rPr>
            </w:pPr>
            <w:r w:rsidRPr="00F129B9">
              <w:t>13. Simple final accounts-  Balance Sheet</w:t>
            </w:r>
          </w:p>
        </w:tc>
      </w:tr>
      <w:tr w:rsidR="00373CF5" w:rsidTr="006478EB">
        <w:tc>
          <w:tcPr>
            <w:tcW w:w="1638" w:type="dxa"/>
          </w:tcPr>
          <w:p w:rsidR="00373CF5" w:rsidRPr="00F129B9" w:rsidRDefault="00373CF5" w:rsidP="00E25F8C">
            <w:pPr>
              <w:jc w:val="center"/>
              <w:rPr>
                <w:b/>
              </w:rPr>
            </w:pPr>
            <w:r w:rsidRPr="00F129B9">
              <w:rPr>
                <w:b/>
              </w:rPr>
              <w:t>Week 14</w:t>
            </w:r>
          </w:p>
          <w:p w:rsidR="00373CF5" w:rsidRPr="00F129B9" w:rsidRDefault="00373CF5" w:rsidP="00E25F8C">
            <w:pPr>
              <w:jc w:val="center"/>
              <w:rPr>
                <w:b/>
              </w:rPr>
            </w:pPr>
            <w:r w:rsidRPr="00F129B9">
              <w:t>0</w:t>
            </w:r>
            <w:r>
              <w:t>2</w:t>
            </w:r>
            <w:r w:rsidRPr="00F129B9">
              <w:t>/12-0</w:t>
            </w:r>
            <w:r>
              <w:t>6</w:t>
            </w:r>
            <w:r w:rsidRPr="00F129B9">
              <w:t>/12</w:t>
            </w:r>
          </w:p>
        </w:tc>
        <w:tc>
          <w:tcPr>
            <w:tcW w:w="7938" w:type="dxa"/>
          </w:tcPr>
          <w:p w:rsidR="00373CF5" w:rsidRPr="00F129B9" w:rsidRDefault="00373CF5" w:rsidP="00E25F8C">
            <w:pPr>
              <w:rPr>
                <w:b/>
              </w:rPr>
            </w:pPr>
            <w:r w:rsidRPr="00F129B9">
              <w:t>14. End of Term Examination</w:t>
            </w:r>
          </w:p>
        </w:tc>
      </w:tr>
      <w:tr w:rsidR="00373CF5" w:rsidTr="006478EB">
        <w:tc>
          <w:tcPr>
            <w:tcW w:w="1638" w:type="dxa"/>
          </w:tcPr>
          <w:p w:rsidR="00373CF5" w:rsidRPr="00F129B9" w:rsidRDefault="00373CF5" w:rsidP="00E25F8C">
            <w:pPr>
              <w:jc w:val="center"/>
              <w:rPr>
                <w:b/>
              </w:rPr>
            </w:pPr>
            <w:r w:rsidRPr="00F129B9">
              <w:rPr>
                <w:b/>
              </w:rPr>
              <w:t>Week 15</w:t>
            </w:r>
          </w:p>
          <w:p w:rsidR="00373CF5" w:rsidRPr="00F129B9" w:rsidRDefault="00373CF5" w:rsidP="00E25F8C">
            <w:pPr>
              <w:jc w:val="center"/>
            </w:pPr>
            <w:r>
              <w:t>09</w:t>
            </w:r>
            <w:r w:rsidRPr="00F129B9">
              <w:t>/12-1</w:t>
            </w:r>
            <w:r>
              <w:t>3</w:t>
            </w:r>
            <w:r w:rsidRPr="00F129B9">
              <w:t>/12</w:t>
            </w:r>
          </w:p>
        </w:tc>
        <w:tc>
          <w:tcPr>
            <w:tcW w:w="7938" w:type="dxa"/>
          </w:tcPr>
          <w:p w:rsidR="00373CF5" w:rsidRPr="00F129B9" w:rsidRDefault="00373CF5" w:rsidP="00E25F8C">
            <w:pPr>
              <w:rPr>
                <w:b/>
              </w:rPr>
            </w:pPr>
            <w:r w:rsidRPr="00F129B9">
              <w:t>15. End of Term Examination</w:t>
            </w:r>
          </w:p>
        </w:tc>
      </w:tr>
    </w:tbl>
    <w:p w:rsidR="00324CC1" w:rsidRDefault="00324CC1" w:rsidP="00324CC1"/>
    <w:p w:rsidR="00324CC1" w:rsidRPr="00EC29F7" w:rsidRDefault="00324CC1" w:rsidP="00324CC1"/>
    <w:sectPr w:rsidR="00324CC1" w:rsidRPr="00EC29F7" w:rsidSect="00F34B5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CC1" w:rsidRDefault="00324CC1" w:rsidP="00EC0DCD">
      <w:r>
        <w:separator/>
      </w:r>
    </w:p>
  </w:endnote>
  <w:endnote w:type="continuationSeparator" w:id="0">
    <w:p w:rsidR="00324CC1" w:rsidRDefault="00324CC1" w:rsidP="00EC0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B53" w:rsidRDefault="00F34B53">
    <w:pPr>
      <w:pStyle w:val="Footer"/>
      <w:jc w:val="right"/>
    </w:pPr>
  </w:p>
  <w:p w:rsidR="00F34B53" w:rsidRDefault="00F34B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CC1" w:rsidRDefault="00324CC1" w:rsidP="00EC0DCD">
      <w:r>
        <w:separator/>
      </w:r>
    </w:p>
  </w:footnote>
  <w:footnote w:type="continuationSeparator" w:id="0">
    <w:p w:rsidR="00324CC1" w:rsidRDefault="00324CC1" w:rsidP="00EC0D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5948"/>
    <w:multiLevelType w:val="hybridMultilevel"/>
    <w:tmpl w:val="CEB0DFD4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9644A"/>
    <w:multiLevelType w:val="hybridMultilevel"/>
    <w:tmpl w:val="ECAAC0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92E8E"/>
    <w:multiLevelType w:val="hybridMultilevel"/>
    <w:tmpl w:val="68F4D6D8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1060C"/>
    <w:multiLevelType w:val="hybridMultilevel"/>
    <w:tmpl w:val="6D3AAF9E"/>
    <w:lvl w:ilvl="0" w:tplc="E5EAC216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45E9E"/>
    <w:multiLevelType w:val="multilevel"/>
    <w:tmpl w:val="2E887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A700405"/>
    <w:multiLevelType w:val="hybridMultilevel"/>
    <w:tmpl w:val="830832A2"/>
    <w:lvl w:ilvl="0" w:tplc="B4C688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C0C4D"/>
    <w:multiLevelType w:val="multilevel"/>
    <w:tmpl w:val="3BAEF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051F38"/>
    <w:multiLevelType w:val="hybridMultilevel"/>
    <w:tmpl w:val="BACA8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6443FC"/>
    <w:multiLevelType w:val="hybridMultilevel"/>
    <w:tmpl w:val="197AB9EE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892E4C"/>
    <w:multiLevelType w:val="hybridMultilevel"/>
    <w:tmpl w:val="750CC524"/>
    <w:lvl w:ilvl="0" w:tplc="A4305D30">
      <w:start w:val="1"/>
      <w:numFmt w:val="decimal"/>
      <w:lvlText w:val="%1."/>
      <w:lvlJc w:val="left"/>
      <w:pPr>
        <w:ind w:left="750" w:hanging="390"/>
      </w:pPr>
      <w:rPr>
        <w:rFonts w:ascii="Tahoma" w:hAnsi="Tahoma" w:cs="Tahoma" w:hint="default"/>
        <w:color w:val="2A2A2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64744F"/>
    <w:multiLevelType w:val="hybridMultilevel"/>
    <w:tmpl w:val="6158E16C"/>
    <w:lvl w:ilvl="0" w:tplc="71C038E0">
      <w:start w:val="1"/>
      <w:numFmt w:val="decimal"/>
      <w:lvlText w:val="%1."/>
      <w:lvlJc w:val="left"/>
      <w:pPr>
        <w:ind w:left="405" w:hanging="360"/>
      </w:pPr>
      <w:rPr>
        <w:rFonts w:ascii="Calibri" w:hAnsi="Calibri" w:cs="Times New Roman" w:hint="default"/>
        <w:color w:val="444444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2AA121B8"/>
    <w:multiLevelType w:val="hybridMultilevel"/>
    <w:tmpl w:val="E7F8C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DA2339"/>
    <w:multiLevelType w:val="hybridMultilevel"/>
    <w:tmpl w:val="191A46CE"/>
    <w:lvl w:ilvl="0" w:tplc="C70CCA3C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695E88"/>
    <w:multiLevelType w:val="hybridMultilevel"/>
    <w:tmpl w:val="9F82EE46"/>
    <w:lvl w:ilvl="0" w:tplc="AFA6E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34519F"/>
    <w:multiLevelType w:val="hybridMultilevel"/>
    <w:tmpl w:val="4F1EC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9724F6"/>
    <w:multiLevelType w:val="hybridMultilevel"/>
    <w:tmpl w:val="4B08E128"/>
    <w:lvl w:ilvl="0" w:tplc="7C462F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68E8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A02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4803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303E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728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7AB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B8C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847F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04D087D"/>
    <w:multiLevelType w:val="hybridMultilevel"/>
    <w:tmpl w:val="65525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1B46E6"/>
    <w:multiLevelType w:val="hybridMultilevel"/>
    <w:tmpl w:val="4F74A0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3E567F6"/>
    <w:multiLevelType w:val="hybridMultilevel"/>
    <w:tmpl w:val="D744E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CC6C20"/>
    <w:multiLevelType w:val="hybridMultilevel"/>
    <w:tmpl w:val="366C5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8B010A"/>
    <w:multiLevelType w:val="hybridMultilevel"/>
    <w:tmpl w:val="073620D2"/>
    <w:lvl w:ilvl="0" w:tplc="75AE3588">
      <w:start w:val="3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4B3057"/>
    <w:multiLevelType w:val="hybridMultilevel"/>
    <w:tmpl w:val="22E03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F95D53"/>
    <w:multiLevelType w:val="hybridMultilevel"/>
    <w:tmpl w:val="4D3A1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2965E1"/>
    <w:multiLevelType w:val="hybridMultilevel"/>
    <w:tmpl w:val="4582F0FA"/>
    <w:lvl w:ilvl="0" w:tplc="446085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7A14B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B039B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A25E5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CCFFD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2AB5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FACB3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6E90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3E0F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377908"/>
    <w:multiLevelType w:val="hybridMultilevel"/>
    <w:tmpl w:val="6158E16C"/>
    <w:lvl w:ilvl="0" w:tplc="71C038E0">
      <w:start w:val="1"/>
      <w:numFmt w:val="decimal"/>
      <w:lvlText w:val="%1."/>
      <w:lvlJc w:val="left"/>
      <w:pPr>
        <w:ind w:left="405" w:hanging="360"/>
      </w:pPr>
      <w:rPr>
        <w:rFonts w:ascii="Calibri" w:hAnsi="Calibri" w:cs="Times New Roman" w:hint="default"/>
        <w:color w:val="444444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5D445173"/>
    <w:multiLevelType w:val="hybridMultilevel"/>
    <w:tmpl w:val="FD9CF12A"/>
    <w:lvl w:ilvl="0" w:tplc="8CA8850E">
      <w:start w:val="5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DA4A6C"/>
    <w:multiLevelType w:val="hybridMultilevel"/>
    <w:tmpl w:val="355C281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5F3D6675"/>
    <w:multiLevelType w:val="hybridMultilevel"/>
    <w:tmpl w:val="65525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ED0482"/>
    <w:multiLevelType w:val="hybridMultilevel"/>
    <w:tmpl w:val="233C05C6"/>
    <w:lvl w:ilvl="0" w:tplc="7A6854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3B67649"/>
    <w:multiLevelType w:val="hybridMultilevel"/>
    <w:tmpl w:val="5D84F33E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8515F7"/>
    <w:multiLevelType w:val="hybridMultilevel"/>
    <w:tmpl w:val="6158E16C"/>
    <w:lvl w:ilvl="0" w:tplc="71C038E0">
      <w:start w:val="1"/>
      <w:numFmt w:val="decimal"/>
      <w:lvlText w:val="%1."/>
      <w:lvlJc w:val="left"/>
      <w:pPr>
        <w:ind w:left="405" w:hanging="360"/>
      </w:pPr>
      <w:rPr>
        <w:rFonts w:ascii="Calibri" w:hAnsi="Calibri" w:cs="Times New Roman" w:hint="default"/>
        <w:color w:val="444444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>
    <w:nsid w:val="680D1AA9"/>
    <w:multiLevelType w:val="hybridMultilevel"/>
    <w:tmpl w:val="FF8662E2"/>
    <w:lvl w:ilvl="0" w:tplc="D8527BF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B4E62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DEEA15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6BCBC7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9AAE5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766D3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54891E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C2C0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EFADE4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>
    <w:nsid w:val="6F501BDB"/>
    <w:multiLevelType w:val="hybridMultilevel"/>
    <w:tmpl w:val="65525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7C0422"/>
    <w:multiLevelType w:val="hybridMultilevel"/>
    <w:tmpl w:val="6158E16C"/>
    <w:lvl w:ilvl="0" w:tplc="71C038E0">
      <w:start w:val="1"/>
      <w:numFmt w:val="decimal"/>
      <w:lvlText w:val="%1."/>
      <w:lvlJc w:val="left"/>
      <w:pPr>
        <w:ind w:left="405" w:hanging="360"/>
      </w:pPr>
      <w:rPr>
        <w:rFonts w:ascii="Calibri" w:hAnsi="Calibri" w:cs="Times New Roman" w:hint="default"/>
        <w:color w:val="444444"/>
        <w:sz w:val="25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>
    <w:nsid w:val="70A11085"/>
    <w:multiLevelType w:val="hybridMultilevel"/>
    <w:tmpl w:val="EDE073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4D5783D"/>
    <w:multiLevelType w:val="hybridMultilevel"/>
    <w:tmpl w:val="5B4A8BB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75685648"/>
    <w:multiLevelType w:val="hybridMultilevel"/>
    <w:tmpl w:val="74647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C81E30"/>
    <w:multiLevelType w:val="hybridMultilevel"/>
    <w:tmpl w:val="F626915A"/>
    <w:lvl w:ilvl="0" w:tplc="B088F32E">
      <w:start w:val="2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8">
    <w:nsid w:val="7C6A4683"/>
    <w:multiLevelType w:val="hybridMultilevel"/>
    <w:tmpl w:val="8D7AFA32"/>
    <w:lvl w:ilvl="0" w:tplc="379E2BD2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125" w:hanging="360"/>
      </w:pPr>
    </w:lvl>
    <w:lvl w:ilvl="2" w:tplc="2C09001B" w:tentative="1">
      <w:start w:val="1"/>
      <w:numFmt w:val="lowerRoman"/>
      <w:lvlText w:val="%3."/>
      <w:lvlJc w:val="right"/>
      <w:pPr>
        <w:ind w:left="1845" w:hanging="180"/>
      </w:pPr>
    </w:lvl>
    <w:lvl w:ilvl="3" w:tplc="2C09000F" w:tentative="1">
      <w:start w:val="1"/>
      <w:numFmt w:val="decimal"/>
      <w:lvlText w:val="%4."/>
      <w:lvlJc w:val="left"/>
      <w:pPr>
        <w:ind w:left="2565" w:hanging="360"/>
      </w:pPr>
    </w:lvl>
    <w:lvl w:ilvl="4" w:tplc="2C090019" w:tentative="1">
      <w:start w:val="1"/>
      <w:numFmt w:val="lowerLetter"/>
      <w:lvlText w:val="%5."/>
      <w:lvlJc w:val="left"/>
      <w:pPr>
        <w:ind w:left="3285" w:hanging="360"/>
      </w:pPr>
    </w:lvl>
    <w:lvl w:ilvl="5" w:tplc="2C09001B" w:tentative="1">
      <w:start w:val="1"/>
      <w:numFmt w:val="lowerRoman"/>
      <w:lvlText w:val="%6."/>
      <w:lvlJc w:val="right"/>
      <w:pPr>
        <w:ind w:left="4005" w:hanging="180"/>
      </w:pPr>
    </w:lvl>
    <w:lvl w:ilvl="6" w:tplc="2C09000F" w:tentative="1">
      <w:start w:val="1"/>
      <w:numFmt w:val="decimal"/>
      <w:lvlText w:val="%7."/>
      <w:lvlJc w:val="left"/>
      <w:pPr>
        <w:ind w:left="4725" w:hanging="360"/>
      </w:pPr>
    </w:lvl>
    <w:lvl w:ilvl="7" w:tplc="2C090019" w:tentative="1">
      <w:start w:val="1"/>
      <w:numFmt w:val="lowerLetter"/>
      <w:lvlText w:val="%8."/>
      <w:lvlJc w:val="left"/>
      <w:pPr>
        <w:ind w:left="5445" w:hanging="360"/>
      </w:pPr>
    </w:lvl>
    <w:lvl w:ilvl="8" w:tplc="2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9">
    <w:nsid w:val="7DB14B50"/>
    <w:multiLevelType w:val="hybridMultilevel"/>
    <w:tmpl w:val="09BEF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9"/>
  </w:num>
  <w:num w:numId="4">
    <w:abstractNumId w:val="15"/>
  </w:num>
  <w:num w:numId="5">
    <w:abstractNumId w:val="33"/>
  </w:num>
  <w:num w:numId="6">
    <w:abstractNumId w:val="31"/>
  </w:num>
  <w:num w:numId="7">
    <w:abstractNumId w:val="0"/>
  </w:num>
  <w:num w:numId="8">
    <w:abstractNumId w:val="23"/>
  </w:num>
  <w:num w:numId="9">
    <w:abstractNumId w:val="5"/>
  </w:num>
  <w:num w:numId="10">
    <w:abstractNumId w:val="1"/>
  </w:num>
  <w:num w:numId="11">
    <w:abstractNumId w:val="7"/>
  </w:num>
  <w:num w:numId="12">
    <w:abstractNumId w:val="34"/>
  </w:num>
  <w:num w:numId="13">
    <w:abstractNumId w:val="20"/>
  </w:num>
  <w:num w:numId="14">
    <w:abstractNumId w:val="36"/>
  </w:num>
  <w:num w:numId="15">
    <w:abstractNumId w:val="39"/>
  </w:num>
  <w:num w:numId="16">
    <w:abstractNumId w:val="19"/>
  </w:num>
  <w:num w:numId="17">
    <w:abstractNumId w:val="18"/>
  </w:num>
  <w:num w:numId="18">
    <w:abstractNumId w:val="13"/>
  </w:num>
  <w:num w:numId="19">
    <w:abstractNumId w:val="8"/>
  </w:num>
  <w:num w:numId="20">
    <w:abstractNumId w:val="29"/>
  </w:num>
  <w:num w:numId="21">
    <w:abstractNumId w:val="2"/>
  </w:num>
  <w:num w:numId="22">
    <w:abstractNumId w:val="16"/>
  </w:num>
  <w:num w:numId="23">
    <w:abstractNumId w:val="32"/>
  </w:num>
  <w:num w:numId="24">
    <w:abstractNumId w:val="27"/>
  </w:num>
  <w:num w:numId="25">
    <w:abstractNumId w:val="25"/>
  </w:num>
  <w:num w:numId="26">
    <w:abstractNumId w:val="12"/>
  </w:num>
  <w:num w:numId="27">
    <w:abstractNumId w:val="38"/>
  </w:num>
  <w:num w:numId="28">
    <w:abstractNumId w:val="11"/>
  </w:num>
  <w:num w:numId="29">
    <w:abstractNumId w:val="24"/>
  </w:num>
  <w:num w:numId="30">
    <w:abstractNumId w:val="14"/>
  </w:num>
  <w:num w:numId="31">
    <w:abstractNumId w:val="28"/>
  </w:num>
  <w:num w:numId="32">
    <w:abstractNumId w:val="6"/>
  </w:num>
  <w:num w:numId="33">
    <w:abstractNumId w:val="35"/>
  </w:num>
  <w:num w:numId="34">
    <w:abstractNumId w:val="26"/>
  </w:num>
  <w:num w:numId="35">
    <w:abstractNumId w:val="4"/>
  </w:num>
  <w:num w:numId="36">
    <w:abstractNumId w:val="10"/>
  </w:num>
  <w:num w:numId="37">
    <w:abstractNumId w:val="3"/>
  </w:num>
  <w:num w:numId="38">
    <w:abstractNumId w:val="30"/>
  </w:num>
  <w:num w:numId="39">
    <w:abstractNumId w:val="37"/>
  </w:num>
  <w:num w:numId="4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3CF5"/>
    <w:rsid w:val="000E26EA"/>
    <w:rsid w:val="001A4DCB"/>
    <w:rsid w:val="00276791"/>
    <w:rsid w:val="00324CC1"/>
    <w:rsid w:val="00373CF5"/>
    <w:rsid w:val="004661F2"/>
    <w:rsid w:val="00626EE2"/>
    <w:rsid w:val="00743457"/>
    <w:rsid w:val="007701AD"/>
    <w:rsid w:val="007E261E"/>
    <w:rsid w:val="00C76BF6"/>
    <w:rsid w:val="00D94E7F"/>
    <w:rsid w:val="00EB5B66"/>
    <w:rsid w:val="00EC0DCD"/>
    <w:rsid w:val="00EC29F7"/>
    <w:rsid w:val="00ED44FE"/>
    <w:rsid w:val="00F34B53"/>
    <w:rsid w:val="00F81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1AD"/>
    <w:pPr>
      <w:spacing w:after="0" w:line="240" w:lineRule="auto"/>
    </w:pPr>
    <w:rPr>
      <w:rFonts w:ascii="Times New Roman" w:hAnsi="Times New Roman" w:cs="Times New Roman"/>
      <w:sz w:val="24"/>
      <w:szCs w:val="24"/>
      <w:lang w:val="en-TT"/>
    </w:rPr>
  </w:style>
  <w:style w:type="paragraph" w:styleId="Heading1">
    <w:name w:val="heading 1"/>
    <w:basedOn w:val="Normal"/>
    <w:link w:val="Heading1Char"/>
    <w:uiPriority w:val="9"/>
    <w:qFormat/>
    <w:rsid w:val="007701A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01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01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701A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701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01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701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T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01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TT"/>
    </w:rPr>
  </w:style>
  <w:style w:type="character" w:customStyle="1" w:styleId="Heading5Char">
    <w:name w:val="Heading 5 Char"/>
    <w:basedOn w:val="DefaultParagraphFont"/>
    <w:link w:val="Heading5"/>
    <w:uiPriority w:val="9"/>
    <w:rsid w:val="007701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TT"/>
    </w:rPr>
  </w:style>
  <w:style w:type="character" w:customStyle="1" w:styleId="Heading6Char">
    <w:name w:val="Heading 6 Char"/>
    <w:basedOn w:val="DefaultParagraphFont"/>
    <w:link w:val="Heading6"/>
    <w:uiPriority w:val="9"/>
    <w:rsid w:val="007701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TT"/>
    </w:rPr>
  </w:style>
  <w:style w:type="paragraph" w:styleId="ListParagraph">
    <w:name w:val="List Paragraph"/>
    <w:basedOn w:val="Normal"/>
    <w:uiPriority w:val="34"/>
    <w:qFormat/>
    <w:rsid w:val="007701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7701AD"/>
  </w:style>
  <w:style w:type="paragraph" w:styleId="BalloonText">
    <w:name w:val="Balloon Text"/>
    <w:basedOn w:val="Normal"/>
    <w:link w:val="BalloonTextChar"/>
    <w:uiPriority w:val="99"/>
    <w:semiHidden/>
    <w:unhideWhenUsed/>
    <w:rsid w:val="00770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1AD"/>
    <w:rPr>
      <w:rFonts w:ascii="Tahoma" w:eastAsia="Times New Roman" w:hAnsi="Tahoma" w:cs="Tahoma"/>
      <w:sz w:val="16"/>
      <w:szCs w:val="16"/>
      <w:lang w:val="en-TT"/>
    </w:rPr>
  </w:style>
  <w:style w:type="paragraph" w:styleId="NormalWeb">
    <w:name w:val="Normal (Web)"/>
    <w:basedOn w:val="Normal"/>
    <w:rsid w:val="007701AD"/>
    <w:pPr>
      <w:spacing w:before="100" w:beforeAutospacing="1" w:after="100" w:afterAutospacing="1"/>
    </w:pPr>
    <w:rPr>
      <w:color w:val="000000"/>
      <w:lang w:val="en-US"/>
    </w:rPr>
  </w:style>
  <w:style w:type="character" w:customStyle="1" w:styleId="apple-style-span">
    <w:name w:val="apple-style-span"/>
    <w:basedOn w:val="DefaultParagraphFont"/>
    <w:rsid w:val="007701AD"/>
  </w:style>
  <w:style w:type="character" w:customStyle="1" w:styleId="addmd">
    <w:name w:val="addmd"/>
    <w:basedOn w:val="DefaultParagraphFont"/>
    <w:rsid w:val="007701AD"/>
  </w:style>
  <w:style w:type="character" w:styleId="Hyperlink">
    <w:name w:val="Hyperlink"/>
    <w:basedOn w:val="DefaultParagraphFont"/>
    <w:uiPriority w:val="99"/>
    <w:unhideWhenUsed/>
    <w:rsid w:val="007701A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0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01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01AD"/>
    <w:rPr>
      <w:rFonts w:ascii="Times New Roman" w:eastAsia="Times New Roman" w:hAnsi="Times New Roman" w:cs="Times New Roman"/>
      <w:sz w:val="20"/>
      <w:szCs w:val="20"/>
      <w:lang w:val="en-T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0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01AD"/>
    <w:rPr>
      <w:b/>
      <w:bCs/>
    </w:rPr>
  </w:style>
  <w:style w:type="paragraph" w:customStyle="1" w:styleId="ecxmsonormal">
    <w:name w:val="ecxmsonormal"/>
    <w:basedOn w:val="Normal"/>
    <w:rsid w:val="007701AD"/>
    <w:pPr>
      <w:spacing w:before="100" w:beforeAutospacing="1" w:after="100" w:afterAutospacing="1"/>
    </w:pPr>
    <w:rPr>
      <w:lang w:val="en-US"/>
    </w:rPr>
  </w:style>
  <w:style w:type="paragraph" w:customStyle="1" w:styleId="ecxmsolistparagraph">
    <w:name w:val="ecxmsolistparagraph"/>
    <w:basedOn w:val="Normal"/>
    <w:rsid w:val="007701AD"/>
    <w:pPr>
      <w:spacing w:before="100" w:beforeAutospacing="1" w:after="100" w:afterAutospacing="1"/>
    </w:pPr>
    <w:rPr>
      <w:lang w:val="en-US"/>
    </w:rPr>
  </w:style>
  <w:style w:type="paragraph" w:customStyle="1" w:styleId="Default">
    <w:name w:val="Default"/>
    <w:rsid w:val="007701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publication-date">
    <w:name w:val="publication-date"/>
    <w:basedOn w:val="DefaultParagraphFont"/>
    <w:rsid w:val="007701AD"/>
  </w:style>
  <w:style w:type="character" w:styleId="Emphasis">
    <w:name w:val="Emphasis"/>
    <w:basedOn w:val="DefaultParagraphFont"/>
    <w:uiPriority w:val="20"/>
    <w:qFormat/>
    <w:rsid w:val="007701AD"/>
    <w:rPr>
      <w:i/>
      <w:iCs/>
    </w:rPr>
  </w:style>
  <w:style w:type="table" w:styleId="TableGrid">
    <w:name w:val="Table Grid"/>
    <w:basedOn w:val="TableNormal"/>
    <w:uiPriority w:val="59"/>
    <w:rsid w:val="00770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701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1AD"/>
    <w:rPr>
      <w:rFonts w:ascii="Times New Roman" w:eastAsia="Times New Roman" w:hAnsi="Times New Roman" w:cs="Times New Roman"/>
      <w:sz w:val="24"/>
      <w:szCs w:val="24"/>
      <w:lang w:val="en-TT"/>
    </w:rPr>
  </w:style>
  <w:style w:type="paragraph" w:styleId="Footer">
    <w:name w:val="footer"/>
    <w:basedOn w:val="Normal"/>
    <w:link w:val="FooterChar"/>
    <w:uiPriority w:val="99"/>
    <w:unhideWhenUsed/>
    <w:rsid w:val="007701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1AD"/>
    <w:rPr>
      <w:rFonts w:ascii="Times New Roman" w:eastAsia="Times New Roman" w:hAnsi="Times New Roman" w:cs="Times New Roman"/>
      <w:sz w:val="24"/>
      <w:szCs w:val="24"/>
      <w:lang w:val="en-TT"/>
    </w:rPr>
  </w:style>
  <w:style w:type="character" w:customStyle="1" w:styleId="fqsparagraphno">
    <w:name w:val="fqsparagraphno"/>
    <w:basedOn w:val="DefaultParagraphFont"/>
    <w:rsid w:val="007701AD"/>
  </w:style>
  <w:style w:type="paragraph" w:customStyle="1" w:styleId="fqsintrotitle">
    <w:name w:val="fqsintrotitle"/>
    <w:basedOn w:val="Normal"/>
    <w:rsid w:val="007701AD"/>
    <w:pPr>
      <w:spacing w:before="100" w:beforeAutospacing="1" w:after="100" w:afterAutospacing="1"/>
    </w:pPr>
    <w:rPr>
      <w:lang w:val="en-US"/>
    </w:rPr>
  </w:style>
  <w:style w:type="paragraph" w:customStyle="1" w:styleId="fqsintroauthors">
    <w:name w:val="fqsintroauthors"/>
    <w:basedOn w:val="Normal"/>
    <w:rsid w:val="007701AD"/>
    <w:pPr>
      <w:spacing w:before="100" w:beforeAutospacing="1" w:after="100" w:afterAutospacing="1"/>
    </w:pPr>
    <w:rPr>
      <w:lang w:val="en-US"/>
    </w:rPr>
  </w:style>
  <w:style w:type="character" w:customStyle="1" w:styleId="fqsauthorfullname">
    <w:name w:val="fqsauthorfullname"/>
    <w:basedOn w:val="DefaultParagraphFont"/>
    <w:rsid w:val="007701AD"/>
  </w:style>
  <w:style w:type="character" w:customStyle="1" w:styleId="fqscharitalic">
    <w:name w:val="fqscharitalic"/>
    <w:basedOn w:val="DefaultParagraphFont"/>
    <w:rsid w:val="007701AD"/>
  </w:style>
  <w:style w:type="character" w:customStyle="1" w:styleId="fn">
    <w:name w:val="fn"/>
    <w:basedOn w:val="DefaultParagraphFont"/>
    <w:rsid w:val="007701AD"/>
  </w:style>
  <w:style w:type="character" w:customStyle="1" w:styleId="Subtitle1">
    <w:name w:val="Subtitle1"/>
    <w:basedOn w:val="DefaultParagraphFont"/>
    <w:rsid w:val="007701AD"/>
  </w:style>
  <w:style w:type="character" w:styleId="Strong">
    <w:name w:val="Strong"/>
    <w:basedOn w:val="DefaultParagraphFont"/>
    <w:uiPriority w:val="22"/>
    <w:qFormat/>
    <w:rsid w:val="007701A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701AD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770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770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701AD"/>
    <w:rPr>
      <w:rFonts w:ascii="Tahoma" w:eastAsiaTheme="minorHAnsi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701AD"/>
    <w:rPr>
      <w:rFonts w:ascii="Tahoma" w:hAnsi="Tahoma" w:cs="Tahoma"/>
      <w:sz w:val="16"/>
      <w:szCs w:val="16"/>
      <w:lang w:val="en-TT"/>
    </w:rPr>
  </w:style>
  <w:style w:type="character" w:customStyle="1" w:styleId="hit">
    <w:name w:val="hit"/>
    <w:basedOn w:val="DefaultParagraphFont"/>
    <w:rsid w:val="007701AD"/>
  </w:style>
  <w:style w:type="paragraph" w:customStyle="1" w:styleId="meta">
    <w:name w:val="meta"/>
    <w:basedOn w:val="Normal"/>
    <w:rsid w:val="007701AD"/>
    <w:pPr>
      <w:spacing w:before="100" w:beforeAutospacing="1" w:after="100" w:afterAutospacing="1"/>
    </w:pPr>
    <w:rPr>
      <w:lang w:val="en-US"/>
    </w:rPr>
  </w:style>
  <w:style w:type="character" w:customStyle="1" w:styleId="titleauthoretc">
    <w:name w:val="titleauthoretc"/>
    <w:basedOn w:val="DefaultParagraphFont"/>
    <w:rsid w:val="007701AD"/>
  </w:style>
  <w:style w:type="character" w:customStyle="1" w:styleId="n">
    <w:name w:val="n"/>
    <w:basedOn w:val="DefaultParagraphFont"/>
    <w:rsid w:val="007701AD"/>
  </w:style>
  <w:style w:type="paragraph" w:customStyle="1" w:styleId="authors">
    <w:name w:val="authors"/>
    <w:basedOn w:val="Normal"/>
    <w:rsid w:val="007701AD"/>
    <w:pPr>
      <w:spacing w:before="100" w:beforeAutospacing="1" w:after="100" w:afterAutospacing="1"/>
    </w:pPr>
    <w:rPr>
      <w:lang w:val="en-US"/>
    </w:rPr>
  </w:style>
  <w:style w:type="character" w:customStyle="1" w:styleId="isbn">
    <w:name w:val="isbn"/>
    <w:basedOn w:val="DefaultParagraphFont"/>
    <w:rsid w:val="007701AD"/>
  </w:style>
  <w:style w:type="paragraph" w:customStyle="1" w:styleId="chapterauthors">
    <w:name w:val="chapterauthors"/>
    <w:basedOn w:val="Normal"/>
    <w:rsid w:val="007701AD"/>
    <w:pPr>
      <w:spacing w:before="100" w:beforeAutospacing="1" w:after="100" w:afterAutospacing="1"/>
    </w:pPr>
    <w:rPr>
      <w:lang w:val="en-US"/>
    </w:rPr>
  </w:style>
  <w:style w:type="character" w:customStyle="1" w:styleId="contributornametrigger">
    <w:name w:val="contributornametrigger"/>
    <w:basedOn w:val="DefaultParagraphFont"/>
    <w:rsid w:val="007701AD"/>
  </w:style>
  <w:style w:type="character" w:customStyle="1" w:styleId="bylinepipe">
    <w:name w:val="bylinepipe"/>
    <w:basedOn w:val="DefaultParagraphFont"/>
    <w:rsid w:val="007701AD"/>
  </w:style>
  <w:style w:type="paragraph" w:styleId="Bibliography">
    <w:name w:val="Bibliography"/>
    <w:basedOn w:val="Normal"/>
    <w:next w:val="Normal"/>
    <w:uiPriority w:val="37"/>
    <w:unhideWhenUsed/>
    <w:rsid w:val="007701A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xl25">
    <w:name w:val="xl25"/>
    <w:basedOn w:val="Normal"/>
    <w:rsid w:val="00324C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</dc:creator>
  <cp:lastModifiedBy>Authorised</cp:lastModifiedBy>
  <cp:revision>2</cp:revision>
  <dcterms:created xsi:type="dcterms:W3CDTF">2013-09-15T20:26:00Z</dcterms:created>
  <dcterms:modified xsi:type="dcterms:W3CDTF">2013-09-15T20:32:00Z</dcterms:modified>
</cp:coreProperties>
</file>